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EC0097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 w:rsidP="00A3687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5B128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3169"/>
        <w:gridCol w:w="5353"/>
      </w:tblGrid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5353" w:type="dxa"/>
          </w:tcPr>
          <w:p w:rsidR="00194022" w:rsidRPr="00374AD8" w:rsidRDefault="00EE498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الصناعية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5353" w:type="dxa"/>
          </w:tcPr>
          <w:p w:rsidR="00194022" w:rsidRPr="00374AD8" w:rsidRDefault="000D171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المحاسبة المتوسطة </w:t>
            </w:r>
            <w:r w:rsidR="005F167B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5353" w:type="dxa"/>
          </w:tcPr>
          <w:p w:rsidR="00194022" w:rsidRPr="00374AD8" w:rsidRDefault="00416490" w:rsidP="00416490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</w:t>
            </w:r>
            <w:r>
              <w:rPr>
                <w:rFonts w:hint="eastAsia"/>
                <w:rtl/>
                <w:lang w:bidi="ar-IQ"/>
              </w:rPr>
              <w:t>س</w:t>
            </w:r>
            <w:r>
              <w:rPr>
                <w:rFonts w:hint="cs"/>
                <w:rtl/>
                <w:lang w:bidi="ar-IQ"/>
              </w:rPr>
              <w:t xml:space="preserve"> علوم في الإدارة الصناعية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5353" w:type="dxa"/>
          </w:tcPr>
          <w:p w:rsidR="00194022" w:rsidRPr="00374AD8" w:rsidRDefault="000D171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فصلي</w:t>
            </w: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5353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676321">
        <w:trPr>
          <w:trHeight w:val="2519"/>
        </w:trPr>
        <w:tc>
          <w:tcPr>
            <w:tcW w:w="3169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5353" w:type="dxa"/>
          </w:tcPr>
          <w:p w:rsidR="00194022" w:rsidRPr="00374AD8" w:rsidRDefault="000D1718" w:rsidP="00804401">
            <w:pPr>
              <w:spacing w:line="360" w:lineRule="auto"/>
              <w:jc w:val="both"/>
              <w:rPr>
                <w:rtl/>
              </w:rPr>
            </w:pPr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يهدف إلى التعريف بأساسيات المحاسبة المتوسطة بشكل مفصل كتعلم كيفية </w:t>
            </w:r>
            <w:proofErr w:type="spellStart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اعداد</w:t>
            </w:r>
            <w:proofErr w:type="spellEnd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 التسويات </w:t>
            </w:r>
            <w:proofErr w:type="spellStart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القيدية</w:t>
            </w:r>
            <w:proofErr w:type="spellEnd"/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 xml:space="preserve"> وكشف الدخل وكشف مطابقة حساب المصرف والمخزون السلعي و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المدينون و </w:t>
            </w:r>
            <w:r w:rsidRPr="00714C07">
              <w:rPr>
                <w:rFonts w:asciiTheme="majorBidi" w:hAnsiTheme="majorBidi" w:cstheme="majorBidi" w:hint="cs"/>
                <w:color w:val="000000"/>
                <w:rtl/>
              </w:rPr>
              <w:t>الموجودات الثابتة وطرق اندثارها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962C5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7709C6" w:rsidP="00880B30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الأهداف</w:t>
            </w:r>
            <w:r w:rsidR="00102658" w:rsidRPr="00374AD8">
              <w:rPr>
                <w:rFonts w:hint="cs"/>
                <w:rtl/>
                <w:lang w:bidi="ar-IQ"/>
              </w:rPr>
              <w:t xml:space="preserve"> المعرفية</w:t>
            </w:r>
            <w:r w:rsidR="00880B30">
              <w:rPr>
                <w:rFonts w:hint="cs"/>
                <w:b/>
                <w:bCs/>
                <w:rtl/>
              </w:rPr>
              <w:t xml:space="preserve"> </w:t>
            </w:r>
          </w:p>
          <w:p w:rsidR="00676321" w:rsidRDefault="00102658" w:rsidP="00962C5A">
            <w:pPr>
              <w:pStyle w:val="a4"/>
              <w:ind w:left="651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676321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962C5A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أ2-</w:t>
            </w:r>
          </w:p>
          <w:p w:rsidR="00962C5A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أ3-</w:t>
            </w:r>
          </w:p>
          <w:p w:rsidR="00962C5A" w:rsidRPr="00374AD8" w:rsidRDefault="00962C5A" w:rsidP="00962C5A">
            <w:pPr>
              <w:pStyle w:val="a4"/>
              <w:ind w:left="65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  <w:r w:rsidR="00320683">
              <w:rPr>
                <w:rFonts w:hint="cs"/>
                <w:rtl/>
                <w:lang w:bidi="ar-IQ"/>
              </w:rPr>
              <w:t xml:space="preserve"> </w:t>
            </w:r>
          </w:p>
          <w:p w:rsidR="0010265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2F7043">
        <w:trPr>
          <w:trHeight w:val="274"/>
        </w:trPr>
        <w:tc>
          <w:tcPr>
            <w:tcW w:w="8522" w:type="dxa"/>
          </w:tcPr>
          <w:p w:rsidR="00102658" w:rsidRPr="00374AD8" w:rsidRDefault="00102658" w:rsidP="002F7043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709C6">
        <w:trPr>
          <w:trHeight w:val="558"/>
        </w:trPr>
        <w:tc>
          <w:tcPr>
            <w:tcW w:w="8522" w:type="dxa"/>
          </w:tcPr>
          <w:p w:rsidR="00102658" w:rsidRDefault="002F704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، </w:t>
            </w:r>
            <w:r w:rsidR="007709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أمثلة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تمارين ، مناقشات ، واجبات .</w:t>
            </w: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Default="002F7043" w:rsidP="00102658">
            <w:pPr>
              <w:pStyle w:val="a4"/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طرائق التقييم</w:t>
            </w:r>
          </w:p>
        </w:tc>
      </w:tr>
      <w:tr w:rsidR="00102658" w:rsidRPr="00374AD8" w:rsidTr="007709C6">
        <w:trPr>
          <w:trHeight w:val="675"/>
        </w:trPr>
        <w:tc>
          <w:tcPr>
            <w:tcW w:w="8522" w:type="dxa"/>
          </w:tcPr>
          <w:p w:rsidR="00320683" w:rsidRPr="00374AD8" w:rsidRDefault="00320683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F704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، مناقشات ، واجبات .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A3687B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C052F5">
              <w:rPr>
                <w:rFonts w:hint="cs"/>
                <w:rtl/>
                <w:lang w:bidi="ar-IQ"/>
              </w:rPr>
              <w:t xml:space="preserve">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2F7043">
        <w:trPr>
          <w:trHeight w:val="7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4"/>
        <w:gridCol w:w="1984"/>
        <w:gridCol w:w="2551"/>
        <w:gridCol w:w="992"/>
        <w:gridCol w:w="1135"/>
      </w:tblGrid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5"/>
          </w:tcPr>
          <w:p w:rsidR="00102658" w:rsidRDefault="00102658" w:rsidP="00102658">
            <w:pPr>
              <w:rPr>
                <w:rtl/>
                <w:lang w:bidi="ar-IQ"/>
              </w:rPr>
            </w:pPr>
          </w:p>
          <w:p w:rsidR="002F7043" w:rsidRPr="00374AD8" w:rsidRDefault="002F7043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4" w:type="dxa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102658" w:rsidRPr="00374AD8" w:rsidRDefault="00D62814" w:rsidP="00A3687B">
            <w:pPr>
              <w:bidi w:val="0"/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4" w:type="dxa"/>
            <w:vMerge w:val="restart"/>
          </w:tcPr>
          <w:p w:rsidR="00102658" w:rsidRPr="00374AD8" w:rsidRDefault="000D1718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02658" w:rsidRPr="00A3687B" w:rsidRDefault="00A3687B" w:rsidP="000D1718">
            <w:pPr>
              <w:bidi w:val="0"/>
              <w:jc w:val="center"/>
              <w:rPr>
                <w:lang w:val="en-GB" w:bidi="ar-IQ"/>
              </w:rPr>
            </w:pPr>
            <w:r>
              <w:rPr>
                <w:rFonts w:hint="cs"/>
                <w:rtl/>
                <w:lang w:bidi="ar-IQ"/>
              </w:rPr>
              <w:t>محاسبة</w:t>
            </w:r>
            <w:r w:rsidR="000D1718">
              <w:rPr>
                <w:rFonts w:hint="cs"/>
                <w:rtl/>
                <w:lang w:bidi="ar-IQ"/>
              </w:rPr>
              <w:t xml:space="preserve"> المتوسطة</w:t>
            </w:r>
          </w:p>
        </w:tc>
        <w:tc>
          <w:tcPr>
            <w:tcW w:w="992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نظري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D62814" w:rsidP="00A3687B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05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1894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 w:rsidP="00A3687B">
            <w:pPr>
              <w:bidi w:val="0"/>
              <w:jc w:val="center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102658" w:rsidRPr="00374AD8" w:rsidRDefault="009250AA" w:rsidP="00A3687B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102658" w:rsidRPr="00374AD8" w:rsidRDefault="00102658" w:rsidP="00A3687B">
            <w:pPr>
              <w:jc w:val="center"/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A3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4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992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tbl>
      <w:tblPr>
        <w:tblStyle w:val="10"/>
        <w:bidiVisual/>
        <w:tblW w:w="9257" w:type="dxa"/>
        <w:tblInd w:w="0" w:type="dxa"/>
        <w:tblLook w:val="04A0"/>
      </w:tblPr>
      <w:tblGrid>
        <w:gridCol w:w="1542"/>
        <w:gridCol w:w="1213"/>
        <w:gridCol w:w="1181"/>
        <w:gridCol w:w="1654"/>
        <w:gridCol w:w="2124"/>
        <w:gridCol w:w="1543"/>
      </w:tblGrid>
      <w:tr w:rsidR="00D63A45" w:rsidTr="00D63A45">
        <w:trPr>
          <w:trHeight w:val="519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>11- بنية المقرر</w:t>
            </w:r>
          </w:p>
        </w:tc>
      </w:tr>
      <w:tr w:rsidR="00D63A45" w:rsidTr="00D63A45">
        <w:trPr>
          <w:trHeight w:val="5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الأسبوع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الساعات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مخرجات التعلم المطلوبة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اسم الوحدة /</w:t>
            </w:r>
            <w:proofErr w:type="spellStart"/>
            <w:r>
              <w:rPr>
                <w:rtl/>
                <w:lang w:bidi="ar-IQ"/>
              </w:rPr>
              <w:t>او</w:t>
            </w:r>
            <w:proofErr w:type="spellEnd"/>
            <w:r>
              <w:rPr>
                <w:rtl/>
                <w:lang w:bidi="ar-IQ"/>
              </w:rPr>
              <w:t xml:space="preserve"> الموضوع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jc w:val="center"/>
              <w:rPr>
                <w:lang w:bidi="ar-IQ"/>
              </w:rPr>
            </w:pPr>
            <w:r>
              <w:rPr>
                <w:rtl/>
                <w:lang w:bidi="ar-IQ"/>
              </w:rPr>
              <w:t>طريقة التقييم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jc w:val="center"/>
              <w:rPr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الإطار النظري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مناقشات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،مناقشات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>2 - 3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قيود التسوية بالنسبة للمصاريف والإيرادات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45" w:rsidRDefault="00D63A45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4 – 5 – 6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كشف الدخل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7- 8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val="en-US"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مطابقة كشف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val="en-US" w:bidi="ar-IQ"/>
              </w:rPr>
              <w:t>البنك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 xml:space="preserve">9 – 10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المدينون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rPr>
                <w:lang w:bidi="ar-IQ"/>
              </w:rPr>
            </w:pPr>
            <w:r>
              <w:rPr>
                <w:rtl/>
                <w:lang w:bidi="ar-IQ"/>
              </w:rPr>
              <w:t>11-12- 13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المخزون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14 -15  </w:t>
            </w:r>
          </w:p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الموجودات الثابتة وطرق اندثارها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نظري ، أمثلة ، تمارين، مناقشات ، واجبات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45" w:rsidRDefault="00D63A45">
            <w:pPr>
              <w:bidi w:val="0"/>
              <w:jc w:val="center"/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امتحانات ،  مناقشات تمارين، واجبات</w:t>
            </w: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45" w:rsidRDefault="00D63A4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45" w:rsidRDefault="00D63A45">
            <w:pPr>
              <w:bidi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jc w:val="center"/>
              <w:rPr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</w:tr>
      <w:tr w:rsidR="00D63A45" w:rsidTr="00D63A45">
        <w:trPr>
          <w:trHeight w:val="54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rPr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45" w:rsidRDefault="00D63A45">
            <w:pPr>
              <w:bidi w:val="0"/>
              <w:jc w:val="center"/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7709C6">
        <w:trPr>
          <w:trHeight w:val="1092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7709C6">
        <w:trPr>
          <w:trHeight w:val="870"/>
        </w:trPr>
        <w:tc>
          <w:tcPr>
            <w:tcW w:w="8522" w:type="dxa"/>
          </w:tcPr>
          <w:p w:rsidR="00D62814" w:rsidRPr="00FD0511" w:rsidRDefault="00D62814">
            <w:pPr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 w:rsidP="007709C6">
      <w:pPr>
        <w:rPr>
          <w:rtl/>
          <w:lang w:bidi="ar-IQ"/>
        </w:rPr>
      </w:pPr>
    </w:p>
    <w:sectPr w:rsidR="00D62814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194022"/>
    <w:rsid w:val="00054B8B"/>
    <w:rsid w:val="000D1718"/>
    <w:rsid w:val="00102658"/>
    <w:rsid w:val="001771FA"/>
    <w:rsid w:val="00194022"/>
    <w:rsid w:val="002F7043"/>
    <w:rsid w:val="00320683"/>
    <w:rsid w:val="00320A08"/>
    <w:rsid w:val="00374AD8"/>
    <w:rsid w:val="00416490"/>
    <w:rsid w:val="004942AD"/>
    <w:rsid w:val="004B06AE"/>
    <w:rsid w:val="005831C5"/>
    <w:rsid w:val="005B1284"/>
    <w:rsid w:val="005E78AC"/>
    <w:rsid w:val="005F167B"/>
    <w:rsid w:val="00612ED5"/>
    <w:rsid w:val="00676321"/>
    <w:rsid w:val="00756A2D"/>
    <w:rsid w:val="007709C6"/>
    <w:rsid w:val="00804401"/>
    <w:rsid w:val="008673F3"/>
    <w:rsid w:val="00880B30"/>
    <w:rsid w:val="00900542"/>
    <w:rsid w:val="009250AA"/>
    <w:rsid w:val="00962C5A"/>
    <w:rsid w:val="00980050"/>
    <w:rsid w:val="00A3687B"/>
    <w:rsid w:val="00B42D05"/>
    <w:rsid w:val="00C052F5"/>
    <w:rsid w:val="00C11A1A"/>
    <w:rsid w:val="00C12FF0"/>
    <w:rsid w:val="00C279E8"/>
    <w:rsid w:val="00C70A04"/>
    <w:rsid w:val="00CF0BF9"/>
    <w:rsid w:val="00D62814"/>
    <w:rsid w:val="00D63A45"/>
    <w:rsid w:val="00E61B63"/>
    <w:rsid w:val="00EC0097"/>
    <w:rsid w:val="00EE4987"/>
    <w:rsid w:val="00EF49A2"/>
    <w:rsid w:val="00FD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شبكة جدول1"/>
    <w:basedOn w:val="a1"/>
    <w:next w:val="a3"/>
    <w:uiPriority w:val="59"/>
    <w:rsid w:val="00D63A4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FD17-635B-4C53-874F-731875B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19</cp:revision>
  <dcterms:created xsi:type="dcterms:W3CDTF">2017-11-28T07:32:00Z</dcterms:created>
  <dcterms:modified xsi:type="dcterms:W3CDTF">2018-01-29T06:42:00Z</dcterms:modified>
</cp:coreProperties>
</file>