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042AF2"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42AF2" w:rsidRDefault="00042AF2"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42AF2" w:rsidRDefault="00042AF2" w:rsidP="00A76FDE">
            <w:pPr>
              <w:ind w:left="84"/>
              <w:jc w:val="right"/>
              <w:rPr>
                <w:rFonts w:ascii="Tahoma" w:hAnsi="Tahoma" w:cs="Tahoma"/>
                <w:lang w:val="en-US" w:bidi="ar-IQ"/>
              </w:rPr>
            </w:pPr>
            <w:r>
              <w:rPr>
                <w:rFonts w:ascii="Tahoma" w:hAnsi="Tahoma" w:cs="Tahoma"/>
                <w:lang w:val="en-US" w:bidi="ar-IQ"/>
              </w:rPr>
              <w:t>College  Name</w:t>
            </w:r>
          </w:p>
        </w:tc>
      </w:tr>
      <w:tr w:rsidR="00042AF2"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42AF2" w:rsidRDefault="00042AF2"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42AF2" w:rsidRDefault="00042AF2" w:rsidP="00A76FDE">
            <w:pPr>
              <w:ind w:left="84"/>
              <w:jc w:val="right"/>
              <w:rPr>
                <w:rFonts w:ascii="Tahoma" w:hAnsi="Tahoma" w:cs="Tahoma"/>
                <w:lang w:val="en-US" w:bidi="ar-IQ"/>
              </w:rPr>
            </w:pPr>
            <w:r>
              <w:rPr>
                <w:rFonts w:ascii="Tahoma" w:hAnsi="Tahoma" w:cs="Tahoma"/>
                <w:lang w:val="en-US" w:bidi="ar-IQ"/>
              </w:rPr>
              <w:t>Department</w:t>
            </w:r>
          </w:p>
        </w:tc>
      </w:tr>
      <w:tr w:rsidR="00042AF2"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42AF2" w:rsidRPr="00B11BE3" w:rsidRDefault="00042AF2" w:rsidP="00A76FDE">
            <w:pPr>
              <w:ind w:left="84"/>
              <w:rPr>
                <w:rFonts w:ascii="Times New Roman" w:hAnsi="Times New Roman"/>
                <w:b/>
                <w:bCs/>
                <w:sz w:val="32"/>
                <w:szCs w:val="32"/>
                <w:lang w:val="en-US"/>
              </w:rPr>
            </w:pPr>
            <w:bookmarkStart w:id="0" w:name="_GoBack"/>
            <w:r w:rsidRPr="00B11BE3">
              <w:rPr>
                <w:rFonts w:ascii="Times New Roman" w:hAnsi="Times New Roman"/>
                <w:b/>
                <w:bCs/>
                <w:sz w:val="32"/>
                <w:szCs w:val="32"/>
                <w:rtl/>
              </w:rPr>
              <w:t xml:space="preserve">زينب شمران خزعل </w:t>
            </w:r>
            <w:bookmarkEnd w:id="0"/>
            <w:r w:rsidRPr="00B11BE3">
              <w:rPr>
                <w:rFonts w:ascii="Times New Roman" w:hAnsi="Times New Roman"/>
                <w:b/>
                <w:bCs/>
                <w:sz w:val="32"/>
                <w:szCs w:val="32"/>
                <w:rtl/>
              </w:rPr>
              <w:t>السعدي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42AF2" w:rsidRDefault="00042AF2" w:rsidP="00A76FDE">
            <w:pPr>
              <w:ind w:left="84"/>
              <w:jc w:val="right"/>
              <w:rPr>
                <w:rFonts w:ascii="Tahoma" w:hAnsi="Tahoma" w:cs="Tahoma"/>
                <w:lang w:val="en-US" w:bidi="ar-IQ"/>
              </w:rPr>
            </w:pPr>
            <w:r>
              <w:rPr>
                <w:rFonts w:ascii="Tahoma" w:hAnsi="Tahoma" w:cs="Tahoma"/>
                <w:lang w:val="en-US" w:bidi="ar-IQ"/>
              </w:rPr>
              <w:t>Full Name as written   in Passport</w:t>
            </w:r>
          </w:p>
        </w:tc>
      </w:tr>
      <w:tr w:rsidR="00042AF2"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42AF2" w:rsidRDefault="00042AF2" w:rsidP="00A76FD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42AF2" w:rsidRDefault="00042AF2" w:rsidP="00A76FDE">
            <w:pPr>
              <w:ind w:left="84"/>
              <w:jc w:val="right"/>
              <w:rPr>
                <w:rFonts w:ascii="Tahoma" w:hAnsi="Tahoma" w:cs="Tahoma"/>
                <w:lang w:val="en-US" w:bidi="ar-IQ"/>
              </w:rPr>
            </w:pPr>
            <w:r>
              <w:rPr>
                <w:rFonts w:ascii="Tahoma" w:hAnsi="Tahoma" w:cs="Tahoma"/>
                <w:lang w:val="en-US" w:bidi="ar-IQ"/>
              </w:rPr>
              <w:t>e-mail</w:t>
            </w:r>
          </w:p>
        </w:tc>
      </w:tr>
      <w:tr w:rsidR="00042AF2"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042AF2" w:rsidRDefault="00042AF2"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8890" r="10795" b="12065"/>
                      <wp:wrapNone/>
                      <wp:docPr id="30" name="شكل بيضاوي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0"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S0z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eu0tM9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042AF2" w:rsidRDefault="00042AF2"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9525" r="13335" b="11430"/>
                      <wp:wrapNone/>
                      <wp:docPr id="29" name="شكل بيضاوي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9"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C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C/C9PC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042AF2" w:rsidRDefault="00042AF2"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8890" r="11430" b="12065"/>
                      <wp:wrapNone/>
                      <wp:docPr id="28" name="شكل بيضاوي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8"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E3z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C0VE3z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042AF2" w:rsidRDefault="00042AF2"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8255" r="14605" b="12700"/>
                      <wp:wrapNone/>
                      <wp:docPr id="27" name="شكل بيضاوي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7"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Uw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1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nDcVMN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42AF2" w:rsidRDefault="00042AF2" w:rsidP="00A76FDE">
            <w:pPr>
              <w:ind w:left="84"/>
              <w:jc w:val="right"/>
              <w:rPr>
                <w:rFonts w:ascii="Tahoma" w:hAnsi="Tahoma" w:cs="Tahoma"/>
                <w:lang w:val="en-US" w:bidi="ar-IQ"/>
              </w:rPr>
            </w:pPr>
            <w:r>
              <w:rPr>
                <w:rFonts w:ascii="Tahoma" w:hAnsi="Tahoma" w:cs="Tahoma"/>
                <w:lang w:val="en-US" w:bidi="ar-IQ"/>
              </w:rPr>
              <w:t xml:space="preserve">Career </w:t>
            </w:r>
          </w:p>
        </w:tc>
      </w:tr>
      <w:tr w:rsidR="00042AF2"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042AF2" w:rsidRDefault="00042AF2"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7620" r="13335" b="13335"/>
                      <wp:wrapNone/>
                      <wp:docPr id="26" name="شكل بيضاوي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6"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2S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0aGtkuACAACk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042AF2" w:rsidRDefault="00042AF2"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6670" r="33655" b="51435"/>
                      <wp:wrapNone/>
                      <wp:docPr id="25" name="شكل بيضاوي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42AF2" w:rsidRDefault="00042AF2" w:rsidP="00A76FDE">
            <w:pPr>
              <w:ind w:left="84"/>
              <w:jc w:val="right"/>
              <w:rPr>
                <w:rFonts w:ascii="Tahoma" w:hAnsi="Tahoma" w:cs="Tahoma"/>
                <w:lang w:val="en-US" w:bidi="ar-IQ"/>
              </w:rPr>
            </w:pPr>
          </w:p>
        </w:tc>
      </w:tr>
      <w:tr w:rsidR="00042AF2" w:rsidTr="00A76FDE">
        <w:trPr>
          <w:trHeight w:hRule="exact" w:val="85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42AF2" w:rsidRPr="00042AF2" w:rsidRDefault="00042AF2" w:rsidP="00A76FDE">
            <w:pPr>
              <w:ind w:left="84"/>
              <w:jc w:val="center"/>
              <w:rPr>
                <w:rFonts w:ascii="Times New Roman" w:hAnsi="Times New Roman"/>
                <w:b/>
                <w:bCs/>
                <w:sz w:val="32"/>
                <w:szCs w:val="32"/>
                <w:lang w:bidi="ar-IQ"/>
                <w14:shadow w14:blurRad="50800" w14:dist="38100" w14:dir="2700000" w14:sx="100000" w14:sy="100000" w14:kx="0" w14:ky="0" w14:algn="tl">
                  <w14:srgbClr w14:val="000000">
                    <w14:alpha w14:val="60000"/>
                  </w14:srgbClr>
                </w14:shadow>
              </w:rPr>
            </w:pPr>
            <w:r w:rsidRPr="00042AF2">
              <w:rPr>
                <w:rFonts w:ascii="Times New Roman" w:hAnsi="Times New Roman"/>
                <w:b/>
                <w:bCs/>
                <w:sz w:val="32"/>
                <w:szCs w:val="32"/>
                <w:rtl/>
                <w:lang w:bidi="ar-IQ"/>
                <w14:shadow w14:blurRad="50800" w14:dist="38100" w14:dir="2700000" w14:sx="100000" w14:sy="100000" w14:kx="0" w14:ky="0" w14:algn="tl">
                  <w14:srgbClr w14:val="000000">
                    <w14:alpha w14:val="60000"/>
                  </w14:srgbClr>
                </w14:shadow>
              </w:rPr>
              <w:t>تحليل العوامل المؤثرة في توزيع الخدمات البلدية وجودتها (</w:t>
            </w:r>
            <w:proofErr w:type="gramStart"/>
            <w:r w:rsidRPr="00042AF2">
              <w:rPr>
                <w:rFonts w:ascii="Times New Roman" w:hAnsi="Times New Roman"/>
                <w:b/>
                <w:bCs/>
                <w:sz w:val="32"/>
                <w:szCs w:val="32"/>
                <w:rtl/>
                <w:lang w:bidi="ar-IQ"/>
                <w14:shadow w14:blurRad="50800" w14:dist="38100" w14:dir="2700000" w14:sx="100000" w14:sy="100000" w14:kx="0" w14:ky="0" w14:algn="tl">
                  <w14:srgbClr w14:val="000000">
                    <w14:alpha w14:val="60000"/>
                  </w14:srgbClr>
                </w14:shadow>
              </w:rPr>
              <w:t>بحث</w:t>
            </w:r>
            <w:proofErr w:type="gramEnd"/>
            <w:r w:rsidRPr="00042AF2">
              <w:rPr>
                <w:rFonts w:ascii="Times New Roman" w:hAnsi="Times New Roman"/>
                <w:b/>
                <w:bCs/>
                <w:sz w:val="32"/>
                <w:szCs w:val="32"/>
                <w:rtl/>
                <w:lang w:bidi="ar-IQ"/>
                <w14:shadow w14:blurRad="50800" w14:dist="38100" w14:dir="2700000" w14:sx="100000" w14:sy="100000" w14:kx="0" w14:ky="0" w14:algn="tl">
                  <w14:srgbClr w14:val="000000">
                    <w14:alpha w14:val="60000"/>
                  </w14:srgbClr>
                </w14:shadow>
              </w:rPr>
              <w:t xml:space="preserve"> استطلاعي في بلدية الرشيد)</w:t>
            </w:r>
          </w:p>
          <w:p w:rsidR="00042AF2" w:rsidRPr="00B11BE3" w:rsidRDefault="00042AF2" w:rsidP="00A76FDE">
            <w:pPr>
              <w:ind w:left="84"/>
              <w:jc w:val="center"/>
              <w:rPr>
                <w:rFonts w:ascii="Times New Roman" w:hAnsi="Times New Roman"/>
                <w:b/>
                <w:bCs/>
                <w:sz w:val="32"/>
                <w:szCs w:val="32"/>
                <w:rtl/>
                <w:lang w:bidi="ar-AE"/>
              </w:rPr>
            </w:pPr>
          </w:p>
          <w:p w:rsidR="00042AF2" w:rsidRPr="00074D6C" w:rsidRDefault="00042AF2" w:rsidP="00A76FDE">
            <w:pPr>
              <w:ind w:left="84"/>
              <w:rPr>
                <w:rFonts w:ascii="Times New Roman" w:hAnsi="Times New Roman"/>
                <w:b/>
                <w:bCs/>
                <w:sz w:val="32"/>
                <w:szCs w:val="32"/>
                <w:rtl/>
                <w:lang w:bidi="ar-AE"/>
              </w:rPr>
            </w:pPr>
          </w:p>
          <w:p w:rsidR="00042AF2" w:rsidRPr="00074D6C" w:rsidRDefault="00042AF2" w:rsidP="00A76FDE">
            <w:pPr>
              <w:ind w:left="84"/>
              <w:rPr>
                <w:rFonts w:ascii="Times New Roman" w:hAnsi="Times New Roman"/>
                <w:b/>
                <w:bCs/>
                <w:sz w:val="32"/>
                <w:szCs w:val="32"/>
                <w:rtl/>
                <w:lang w:bidi="ar-AE"/>
              </w:rPr>
            </w:pPr>
          </w:p>
          <w:p w:rsidR="00042AF2" w:rsidRDefault="00042AF2" w:rsidP="00A76FDE">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42AF2" w:rsidRDefault="00042AF2" w:rsidP="00A76FDE">
            <w:pPr>
              <w:ind w:left="84"/>
              <w:jc w:val="right"/>
              <w:rPr>
                <w:rFonts w:ascii="Tahoma" w:hAnsi="Tahoma" w:cs="Tahoma"/>
                <w:lang w:val="en-US" w:bidi="ar-IQ"/>
              </w:rPr>
            </w:pPr>
            <w:r>
              <w:rPr>
                <w:rFonts w:ascii="Tahoma" w:hAnsi="Tahoma" w:cs="Tahoma"/>
                <w:lang w:val="en-US" w:bidi="ar-IQ"/>
              </w:rPr>
              <w:t xml:space="preserve">Thesis  Title </w:t>
            </w:r>
          </w:p>
        </w:tc>
      </w:tr>
      <w:tr w:rsidR="00042AF2" w:rsidTr="00A76FDE">
        <w:trPr>
          <w:trHeight w:hRule="exact" w:val="4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42AF2" w:rsidRPr="00B11BE3" w:rsidRDefault="00042AF2" w:rsidP="00A76FDE">
            <w:pPr>
              <w:ind w:left="84"/>
              <w:rPr>
                <w:rFonts w:ascii="Times New Roman" w:hAnsi="Times New Roman"/>
                <w:b/>
                <w:bCs/>
                <w:sz w:val="32"/>
                <w:szCs w:val="32"/>
              </w:rPr>
            </w:pPr>
            <w:r>
              <w:rPr>
                <w:rFonts w:ascii="Simplified Arabic" w:hAnsi="Simplified Arabic" w:cs="Simplified Arabic" w:hint="cs"/>
                <w:b/>
                <w:bCs/>
                <w:sz w:val="36"/>
                <w:szCs w:val="36"/>
                <w:rtl/>
              </w:rPr>
              <w:t xml:space="preserve">              </w:t>
            </w:r>
            <w:r w:rsidRPr="00B11BE3">
              <w:rPr>
                <w:rFonts w:ascii="Times New Roman" w:hAnsi="Times New Roman"/>
                <w:b/>
                <w:bCs/>
                <w:sz w:val="32"/>
                <w:szCs w:val="32"/>
                <w:rtl/>
              </w:rPr>
              <w:t>1433ه</w:t>
            </w:r>
            <w:r>
              <w:rPr>
                <w:rFonts w:ascii="Times New Roman" w:hAnsi="Times New Roman" w:hint="cs"/>
                <w:b/>
                <w:bCs/>
                <w:sz w:val="32"/>
                <w:szCs w:val="32"/>
                <w:rtl/>
              </w:rPr>
              <w:t>ـ</w:t>
            </w:r>
            <w:r w:rsidRPr="00B11BE3">
              <w:rPr>
                <w:rFonts w:ascii="Times New Roman" w:hAnsi="Times New Roman"/>
                <w:b/>
                <w:bCs/>
                <w:sz w:val="32"/>
                <w:szCs w:val="32"/>
                <w:rtl/>
              </w:rPr>
              <w:t xml:space="preserve">          </w:t>
            </w:r>
            <w:r>
              <w:rPr>
                <w:rFonts w:ascii="Times New Roman" w:hAnsi="Times New Roman" w:hint="cs"/>
                <w:b/>
                <w:bCs/>
                <w:sz w:val="32"/>
                <w:szCs w:val="32"/>
                <w:rtl/>
              </w:rPr>
              <w:t xml:space="preserve">    </w:t>
            </w:r>
            <w:r w:rsidRPr="00B11BE3">
              <w:rPr>
                <w:rFonts w:ascii="Times New Roman" w:hAnsi="Times New Roman"/>
                <w:b/>
                <w:bCs/>
                <w:sz w:val="32"/>
                <w:szCs w:val="32"/>
                <w:rtl/>
              </w:rPr>
              <w:t xml:space="preserve">                           2012 م                                                                                          </w:t>
            </w:r>
          </w:p>
          <w:p w:rsidR="00042AF2" w:rsidRDefault="00042AF2" w:rsidP="00A76FDE">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42AF2" w:rsidRDefault="00042AF2" w:rsidP="00A76FDE">
            <w:pPr>
              <w:ind w:left="84"/>
              <w:jc w:val="right"/>
              <w:rPr>
                <w:rFonts w:ascii="Tahoma" w:hAnsi="Tahoma" w:cs="Tahoma"/>
                <w:lang w:val="en-US" w:bidi="ar-IQ"/>
              </w:rPr>
            </w:pPr>
            <w:r>
              <w:rPr>
                <w:rFonts w:ascii="Tahoma" w:hAnsi="Tahoma" w:cs="Tahoma"/>
                <w:lang w:val="en-US" w:bidi="ar-IQ"/>
              </w:rPr>
              <w:t>Year</w:t>
            </w:r>
          </w:p>
        </w:tc>
      </w:tr>
      <w:tr w:rsidR="00042AF2" w:rsidRPr="00C06548" w:rsidTr="00A76FDE">
        <w:trPr>
          <w:trHeight w:val="622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42AF2" w:rsidRPr="00B11BE3" w:rsidRDefault="00042AF2" w:rsidP="00A76FDE">
            <w:pPr>
              <w:autoSpaceDE w:val="0"/>
              <w:autoSpaceDN w:val="0"/>
              <w:adjustRightInd w:val="0"/>
              <w:spacing w:line="276" w:lineRule="auto"/>
              <w:ind w:left="84"/>
              <w:jc w:val="both"/>
              <w:rPr>
                <w:rFonts w:ascii="Times New Roman" w:hAnsi="Times New Roman"/>
                <w:b/>
                <w:bCs/>
                <w:rtl/>
              </w:rPr>
            </w:pPr>
            <w:r w:rsidRPr="00B11BE3">
              <w:rPr>
                <w:rFonts w:ascii="Times New Roman" w:hAnsi="Times New Roman"/>
                <w:b/>
                <w:bCs/>
                <w:rtl/>
                <w:lang w:bidi="ar-IQ"/>
              </w:rPr>
              <w:t xml:space="preserve"> </w:t>
            </w:r>
            <w:r w:rsidRPr="00B11BE3">
              <w:rPr>
                <w:rFonts w:ascii="Times New Roman" w:hAnsi="Times New Roman"/>
                <w:b/>
                <w:bCs/>
                <w:rtl/>
              </w:rPr>
              <w:t>الهدف من البحث هو التعرف على مدى العدالة في توزيع الخدمات البلدية وماهية العوامل المؤثرة في ذلك من خلال استطلاع اراء القائمين على العمل البلدي وتقديم الخدمات البلدية، تمثلت الخدمات البلدية الجاري دراستها في: النظافة العامة والتخلص من النفايات، وتجهيز الماء،  والصرف الصحي للمياه،  وإنشاء</w:t>
            </w:r>
            <w:r w:rsidRPr="00B11BE3">
              <w:rPr>
                <w:rFonts w:ascii="Times New Roman" w:hAnsi="Times New Roman"/>
                <w:b/>
                <w:bCs/>
              </w:rPr>
              <w:t xml:space="preserve"> </w:t>
            </w:r>
            <w:r w:rsidRPr="00B11BE3">
              <w:rPr>
                <w:rFonts w:ascii="Times New Roman" w:hAnsi="Times New Roman"/>
                <w:b/>
                <w:bCs/>
                <w:rtl/>
              </w:rPr>
              <w:t xml:space="preserve">الحدائق والمتنزهات  وتبليط الشوارع ورصفها، كونها تأتي ضمن الأسبقية الأولى في حاجة الناس إليها. كما تمثلت العوامل الرئيسة الجاري دراسة </w:t>
            </w:r>
            <w:proofErr w:type="spellStart"/>
            <w:r w:rsidRPr="00B11BE3">
              <w:rPr>
                <w:rFonts w:ascii="Times New Roman" w:hAnsi="Times New Roman"/>
                <w:b/>
                <w:bCs/>
                <w:rtl/>
              </w:rPr>
              <w:t>تاثيرها</w:t>
            </w:r>
            <w:proofErr w:type="spellEnd"/>
            <w:r w:rsidRPr="00B11BE3">
              <w:rPr>
                <w:rFonts w:ascii="Times New Roman" w:hAnsi="Times New Roman"/>
                <w:b/>
                <w:bCs/>
                <w:rtl/>
              </w:rPr>
              <w:t xml:space="preserve"> في توزيع الخدمات البلدية في: الموارد المتاحة، والعملية الادارية والعوامل الخارجية. كما يهدف البحث الى قياس عدالة توزيع الخدمات البلدية وجودة الخدمات البلدية والعلاقة بينهما من وجهة نظر المواطن(الزبون) المستفيد من الخدمات البلدية.</w:t>
            </w:r>
          </w:p>
          <w:p w:rsidR="00042AF2" w:rsidRPr="00B11BE3" w:rsidRDefault="00042AF2" w:rsidP="00A76FDE">
            <w:pPr>
              <w:autoSpaceDE w:val="0"/>
              <w:autoSpaceDN w:val="0"/>
              <w:adjustRightInd w:val="0"/>
              <w:spacing w:line="276" w:lineRule="auto"/>
              <w:ind w:left="84"/>
              <w:jc w:val="both"/>
              <w:rPr>
                <w:rFonts w:ascii="Times New Roman" w:hAnsi="Times New Roman"/>
                <w:b/>
                <w:bCs/>
                <w:rtl/>
                <w:lang w:bidi="ar-IQ"/>
              </w:rPr>
            </w:pPr>
            <w:r w:rsidRPr="00B11BE3">
              <w:rPr>
                <w:rFonts w:ascii="Times New Roman" w:hAnsi="Times New Roman"/>
                <w:b/>
                <w:bCs/>
                <w:rtl/>
                <w:lang w:bidi="ar-IQ"/>
              </w:rPr>
              <w:t xml:space="preserve"> استعمل المنهج</w:t>
            </w:r>
            <w:r w:rsidRPr="00B11BE3">
              <w:rPr>
                <w:rFonts w:ascii="Times New Roman" w:hAnsi="Times New Roman"/>
                <w:b/>
                <w:bCs/>
                <w:lang w:bidi="ar-IQ"/>
              </w:rPr>
              <w:t xml:space="preserve"> </w:t>
            </w:r>
            <w:r w:rsidRPr="00B11BE3">
              <w:rPr>
                <w:rFonts w:ascii="Times New Roman" w:hAnsi="Times New Roman"/>
                <w:b/>
                <w:bCs/>
                <w:rtl/>
                <w:lang w:bidi="ar-IQ"/>
              </w:rPr>
              <w:t>الوصفي</w:t>
            </w:r>
            <w:r w:rsidRPr="00B11BE3">
              <w:rPr>
                <w:rFonts w:ascii="Times New Roman" w:hAnsi="Times New Roman"/>
                <w:b/>
                <w:bCs/>
                <w:lang w:bidi="ar-IQ"/>
              </w:rPr>
              <w:t xml:space="preserve"> </w:t>
            </w:r>
            <w:r w:rsidRPr="00B11BE3">
              <w:rPr>
                <w:rFonts w:ascii="Times New Roman" w:hAnsi="Times New Roman"/>
                <w:b/>
                <w:bCs/>
                <w:rtl/>
                <w:lang w:bidi="ar-IQ"/>
              </w:rPr>
              <w:t>التحليلي</w:t>
            </w:r>
            <w:r w:rsidRPr="00B11BE3">
              <w:rPr>
                <w:rFonts w:ascii="Times New Roman" w:hAnsi="Times New Roman"/>
                <w:b/>
                <w:bCs/>
                <w:lang w:bidi="ar-IQ"/>
              </w:rPr>
              <w:t xml:space="preserve"> </w:t>
            </w:r>
            <w:r w:rsidRPr="00B11BE3">
              <w:rPr>
                <w:rFonts w:ascii="Times New Roman" w:hAnsi="Times New Roman"/>
                <w:b/>
                <w:bCs/>
                <w:rtl/>
                <w:lang w:bidi="ar-IQ"/>
              </w:rPr>
              <w:t>وأسلوب</w:t>
            </w:r>
            <w:r w:rsidRPr="00B11BE3">
              <w:rPr>
                <w:rFonts w:ascii="Times New Roman" w:hAnsi="Times New Roman"/>
                <w:b/>
                <w:bCs/>
                <w:lang w:bidi="ar-IQ"/>
              </w:rPr>
              <w:t xml:space="preserve"> </w:t>
            </w:r>
            <w:r w:rsidRPr="00B11BE3">
              <w:rPr>
                <w:rFonts w:ascii="Times New Roman" w:hAnsi="Times New Roman"/>
                <w:b/>
                <w:bCs/>
                <w:rtl/>
                <w:lang w:bidi="ar-IQ"/>
              </w:rPr>
              <w:t>البحث الاستطلاعي</w:t>
            </w:r>
            <w:r w:rsidRPr="00B11BE3">
              <w:rPr>
                <w:rFonts w:ascii="Times New Roman" w:hAnsi="Times New Roman"/>
                <w:b/>
                <w:bCs/>
                <w:lang w:bidi="ar-IQ"/>
              </w:rPr>
              <w:t xml:space="preserve"> </w:t>
            </w:r>
            <w:r w:rsidRPr="00B11BE3">
              <w:rPr>
                <w:rFonts w:ascii="Times New Roman" w:hAnsi="Times New Roman"/>
                <w:b/>
                <w:bCs/>
                <w:rtl/>
                <w:lang w:bidi="ar-IQ"/>
              </w:rPr>
              <w:t>الميداني،  وتم أعداد استبانتين كأداة للبحث صممت الاستبانة الأولى للموظفين لقياس توزيع الخدمات البلدية والعوامل المؤثرة في ذلك. أما الاستبانة الثانية كانت خاصة بالمواطنين لقياس توزيع الخدمات البلدية وجودة الخدمات البلدية من وجهة نظرهم وشمل البحث  مجتمع من الموظفين كافة وعينة من خمسة محلات فيما يخص المواطنين.</w:t>
            </w:r>
          </w:p>
          <w:p w:rsidR="00042AF2" w:rsidRPr="007D3CA7" w:rsidRDefault="00042AF2" w:rsidP="00A76FDE">
            <w:pPr>
              <w:autoSpaceDE w:val="0"/>
              <w:autoSpaceDN w:val="0"/>
              <w:adjustRightInd w:val="0"/>
              <w:spacing w:line="276" w:lineRule="auto"/>
              <w:ind w:left="84"/>
              <w:jc w:val="lowKashida"/>
              <w:rPr>
                <w:rFonts w:ascii="Times New Roman" w:hAnsi="Times New Roman"/>
                <w:b/>
                <w:bCs/>
                <w:lang w:bidi="ar-IQ"/>
              </w:rPr>
            </w:pPr>
            <w:r w:rsidRPr="00B11BE3">
              <w:rPr>
                <w:rFonts w:ascii="Times New Roman" w:hAnsi="Times New Roman"/>
                <w:b/>
                <w:bCs/>
                <w:rtl/>
                <w:lang w:bidi="ar-IQ"/>
              </w:rPr>
              <w:t xml:space="preserve">     أظهرت نتائج </w:t>
            </w:r>
            <w:proofErr w:type="gramStart"/>
            <w:r w:rsidRPr="00B11BE3">
              <w:rPr>
                <w:rFonts w:ascii="Times New Roman" w:hAnsi="Times New Roman"/>
                <w:b/>
                <w:bCs/>
                <w:rtl/>
                <w:lang w:bidi="ar-IQ"/>
              </w:rPr>
              <w:t>البحث  وجود</w:t>
            </w:r>
            <w:proofErr w:type="gramEnd"/>
            <w:r w:rsidRPr="00B11BE3">
              <w:rPr>
                <w:rFonts w:ascii="Times New Roman" w:hAnsi="Times New Roman"/>
                <w:b/>
                <w:bCs/>
                <w:rtl/>
                <w:lang w:bidi="ar-IQ"/>
              </w:rPr>
              <w:t xml:space="preserve"> خلل في العملية الإدارية المتمثلة بالتخطيط والتنظيم والقيادة والرقابة لدائرة بلدية الرشيد وكذلك عدم توفر نظام معلومات فاعل وكفء لمتخذي القرار مما اثر بشكل مباشر في توزيع الخدمات البلدية. وأن مستوى جودة الخدمات البلدية </w:t>
            </w:r>
            <w:proofErr w:type="gramStart"/>
            <w:r w:rsidRPr="00B11BE3">
              <w:rPr>
                <w:rFonts w:ascii="Times New Roman" w:hAnsi="Times New Roman"/>
                <w:b/>
                <w:bCs/>
                <w:rtl/>
                <w:lang w:bidi="ar-IQ"/>
              </w:rPr>
              <w:t>للمحلات  كان</w:t>
            </w:r>
            <w:proofErr w:type="gramEnd"/>
            <w:r w:rsidRPr="00B11BE3">
              <w:rPr>
                <w:rFonts w:ascii="Times New Roman" w:hAnsi="Times New Roman"/>
                <w:b/>
                <w:bCs/>
                <w:rtl/>
                <w:lang w:bidi="ar-IQ"/>
              </w:rPr>
              <w:t xml:space="preserve"> متوسط. كما اظهرت نتائج البحث وجود علاقة ارتباط ذات دلالة معنوية بين عدالة توزيع الخدمات البلدية وجودة الخدمات البلدية، اي انه كلما ازدادت العدالة في توزيع الخدمات البلدية ازدادت جودة الخدمات البلدية والعكس بالعكس. </w:t>
            </w:r>
            <w:proofErr w:type="gramStart"/>
            <w:r w:rsidRPr="00B11BE3">
              <w:rPr>
                <w:rFonts w:ascii="Times New Roman" w:hAnsi="Times New Roman"/>
                <w:b/>
                <w:bCs/>
                <w:rtl/>
                <w:lang w:bidi="ar-IQ"/>
              </w:rPr>
              <w:t>وأن</w:t>
            </w:r>
            <w:proofErr w:type="gramEnd"/>
            <w:r w:rsidRPr="00B11BE3">
              <w:rPr>
                <w:rFonts w:ascii="Times New Roman" w:hAnsi="Times New Roman"/>
                <w:b/>
                <w:bCs/>
                <w:rtl/>
                <w:lang w:bidi="ar-IQ"/>
              </w:rPr>
              <w:t xml:space="preserve"> هناك علاقة تأثير معنوية للعدالة في توزيع الخدمات البلدية على جودة الخدمات البلدية. ووجود فروق معنوية ذات دلالة احصائية بين اراء العاملين في البلدية واراء المواطنين حول عدالة توزيع الخدمات البلدية. وتضمن البحث توصيات</w:t>
            </w:r>
            <w:r w:rsidRPr="00B11BE3">
              <w:rPr>
                <w:rFonts w:ascii="Times New Roman" w:hAnsi="Times New Roman"/>
                <w:b/>
                <w:bCs/>
                <w:lang w:bidi="ar-IQ"/>
              </w:rPr>
              <w:t xml:space="preserve"> </w:t>
            </w:r>
            <w:r w:rsidRPr="00B11BE3">
              <w:rPr>
                <w:rFonts w:ascii="Times New Roman" w:hAnsi="Times New Roman"/>
                <w:b/>
                <w:bCs/>
                <w:rtl/>
                <w:lang w:bidi="ar-IQ"/>
              </w:rPr>
              <w:t>قد</w:t>
            </w:r>
            <w:r w:rsidRPr="00B11BE3">
              <w:rPr>
                <w:rFonts w:ascii="Times New Roman" w:hAnsi="Times New Roman"/>
                <w:b/>
                <w:bCs/>
                <w:lang w:bidi="ar-IQ"/>
              </w:rPr>
              <w:t xml:space="preserve"> </w:t>
            </w:r>
            <w:proofErr w:type="gramStart"/>
            <w:r w:rsidRPr="00B11BE3">
              <w:rPr>
                <w:rFonts w:ascii="Times New Roman" w:hAnsi="Times New Roman"/>
                <w:b/>
                <w:bCs/>
                <w:rtl/>
                <w:lang w:bidi="ar-IQ"/>
              </w:rPr>
              <w:t>تساعد</w:t>
            </w:r>
            <w:proofErr w:type="gramEnd"/>
            <w:r w:rsidRPr="00B11BE3">
              <w:rPr>
                <w:rFonts w:ascii="Times New Roman" w:hAnsi="Times New Roman"/>
                <w:b/>
                <w:bCs/>
                <w:lang w:bidi="ar-IQ"/>
              </w:rPr>
              <w:t xml:space="preserve"> </w:t>
            </w:r>
            <w:r w:rsidRPr="00B11BE3">
              <w:rPr>
                <w:rFonts w:ascii="Times New Roman" w:hAnsi="Times New Roman"/>
                <w:b/>
                <w:bCs/>
                <w:rtl/>
                <w:lang w:bidi="ar-IQ"/>
              </w:rPr>
              <w:t>على النهوض بالعمل البلدي والدوائر البلدية</w:t>
            </w:r>
            <w:r w:rsidRPr="00B11BE3">
              <w:rPr>
                <w:rFonts w:ascii="Times New Roman" w:hAnsi="Times New Roman"/>
                <w:b/>
                <w:bCs/>
                <w:lang w:bidi="ar-IQ"/>
              </w:rPr>
              <w:t>.</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42AF2" w:rsidRDefault="00042AF2" w:rsidP="00A76FDE">
            <w:pPr>
              <w:spacing w:line="360" w:lineRule="auto"/>
              <w:ind w:left="84"/>
              <w:rPr>
                <w:rFonts w:ascii="Tahoma" w:hAnsi="Tahoma" w:cs="Tahoma"/>
                <w:sz w:val="14"/>
                <w:szCs w:val="14"/>
                <w:rtl/>
                <w:lang w:val="en-US" w:bidi="ar-IQ"/>
              </w:rPr>
            </w:pPr>
          </w:p>
          <w:p w:rsidR="00042AF2" w:rsidRDefault="00042AF2" w:rsidP="00A76FDE">
            <w:pPr>
              <w:spacing w:line="360" w:lineRule="auto"/>
              <w:ind w:left="84"/>
              <w:jc w:val="right"/>
              <w:rPr>
                <w:rFonts w:ascii="Tahoma" w:hAnsi="Tahoma" w:cs="Tahoma"/>
                <w:sz w:val="14"/>
                <w:szCs w:val="14"/>
                <w:rtl/>
                <w:lang w:val="en-US" w:bidi="ar-IQ"/>
              </w:rPr>
            </w:pPr>
          </w:p>
          <w:p w:rsidR="00042AF2" w:rsidRPr="00C06548" w:rsidRDefault="00042AF2"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0D74" w:rsidRPr="00042AF2" w:rsidRDefault="00910D74" w:rsidP="00042AF2"/>
    <w:sectPr w:rsidR="00910D74" w:rsidRPr="00042AF2"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mloky">
    <w:altName w:val="Times New Roman"/>
    <w:charset w:val="B2"/>
    <w:family w:val="auto"/>
    <w:pitch w:val="variable"/>
    <w:sig w:usb0="00002000"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F65"/>
    <w:multiLevelType w:val="hybridMultilevel"/>
    <w:tmpl w:val="9EA82140"/>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2BE65147"/>
    <w:multiLevelType w:val="hybridMultilevel"/>
    <w:tmpl w:val="FD44B3C6"/>
    <w:lvl w:ilvl="0" w:tplc="D7DEE9FC">
      <w:start w:val="1"/>
      <w:numFmt w:val="decimal"/>
      <w:lvlText w:val="%1-"/>
      <w:lvlJc w:val="left"/>
      <w:pPr>
        <w:tabs>
          <w:tab w:val="num" w:pos="-104"/>
        </w:tabs>
        <w:ind w:left="-104" w:hanging="465"/>
      </w:pPr>
      <w:rPr>
        <w:rFonts w:hint="default"/>
      </w:rPr>
    </w:lvl>
    <w:lvl w:ilvl="1" w:tplc="04090019" w:tentative="1">
      <w:start w:val="1"/>
      <w:numFmt w:val="lowerLetter"/>
      <w:lvlText w:val="%2."/>
      <w:lvlJc w:val="left"/>
      <w:pPr>
        <w:tabs>
          <w:tab w:val="num" w:pos="511"/>
        </w:tabs>
        <w:ind w:left="511" w:hanging="360"/>
      </w:pPr>
    </w:lvl>
    <w:lvl w:ilvl="2" w:tplc="0409001B" w:tentative="1">
      <w:start w:val="1"/>
      <w:numFmt w:val="lowerRoman"/>
      <w:lvlText w:val="%3."/>
      <w:lvlJc w:val="right"/>
      <w:pPr>
        <w:tabs>
          <w:tab w:val="num" w:pos="1231"/>
        </w:tabs>
        <w:ind w:left="1231" w:hanging="180"/>
      </w:pPr>
    </w:lvl>
    <w:lvl w:ilvl="3" w:tplc="0409000F" w:tentative="1">
      <w:start w:val="1"/>
      <w:numFmt w:val="decimal"/>
      <w:lvlText w:val="%4."/>
      <w:lvlJc w:val="left"/>
      <w:pPr>
        <w:tabs>
          <w:tab w:val="num" w:pos="1951"/>
        </w:tabs>
        <w:ind w:left="1951" w:hanging="360"/>
      </w:pPr>
    </w:lvl>
    <w:lvl w:ilvl="4" w:tplc="04090019" w:tentative="1">
      <w:start w:val="1"/>
      <w:numFmt w:val="lowerLetter"/>
      <w:lvlText w:val="%5."/>
      <w:lvlJc w:val="left"/>
      <w:pPr>
        <w:tabs>
          <w:tab w:val="num" w:pos="2671"/>
        </w:tabs>
        <w:ind w:left="2671" w:hanging="360"/>
      </w:pPr>
    </w:lvl>
    <w:lvl w:ilvl="5" w:tplc="0409001B" w:tentative="1">
      <w:start w:val="1"/>
      <w:numFmt w:val="lowerRoman"/>
      <w:lvlText w:val="%6."/>
      <w:lvlJc w:val="right"/>
      <w:pPr>
        <w:tabs>
          <w:tab w:val="num" w:pos="3391"/>
        </w:tabs>
        <w:ind w:left="3391" w:hanging="180"/>
      </w:pPr>
    </w:lvl>
    <w:lvl w:ilvl="6" w:tplc="0409000F" w:tentative="1">
      <w:start w:val="1"/>
      <w:numFmt w:val="decimal"/>
      <w:lvlText w:val="%7."/>
      <w:lvlJc w:val="left"/>
      <w:pPr>
        <w:tabs>
          <w:tab w:val="num" w:pos="4111"/>
        </w:tabs>
        <w:ind w:left="4111" w:hanging="360"/>
      </w:pPr>
    </w:lvl>
    <w:lvl w:ilvl="7" w:tplc="04090019" w:tentative="1">
      <w:start w:val="1"/>
      <w:numFmt w:val="lowerLetter"/>
      <w:lvlText w:val="%8."/>
      <w:lvlJc w:val="left"/>
      <w:pPr>
        <w:tabs>
          <w:tab w:val="num" w:pos="4831"/>
        </w:tabs>
        <w:ind w:left="4831" w:hanging="360"/>
      </w:pPr>
    </w:lvl>
    <w:lvl w:ilvl="8" w:tplc="0409001B" w:tentative="1">
      <w:start w:val="1"/>
      <w:numFmt w:val="lowerRoman"/>
      <w:lvlText w:val="%9."/>
      <w:lvlJc w:val="right"/>
      <w:pPr>
        <w:tabs>
          <w:tab w:val="num" w:pos="5551"/>
        </w:tabs>
        <w:ind w:left="5551" w:hanging="180"/>
      </w:pPr>
    </w:lvl>
  </w:abstractNum>
  <w:abstractNum w:abstractNumId="2">
    <w:nsid w:val="41F233C2"/>
    <w:multiLevelType w:val="hybridMultilevel"/>
    <w:tmpl w:val="CE3C659E"/>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0FD3CF9"/>
    <w:multiLevelType w:val="hybridMultilevel"/>
    <w:tmpl w:val="0646E6B8"/>
    <w:lvl w:ilvl="0" w:tplc="F99C97F4">
      <w:start w:val="1"/>
      <w:numFmt w:val="decimal"/>
      <w:lvlText w:val="%1-"/>
      <w:lvlJc w:val="left"/>
      <w:pPr>
        <w:tabs>
          <w:tab w:val="num" w:pos="-149"/>
        </w:tabs>
        <w:ind w:left="-149" w:hanging="420"/>
      </w:pPr>
      <w:rPr>
        <w:rFonts w:hint="default"/>
      </w:rPr>
    </w:lvl>
    <w:lvl w:ilvl="1" w:tplc="04090019" w:tentative="1">
      <w:start w:val="1"/>
      <w:numFmt w:val="lowerLetter"/>
      <w:lvlText w:val="%2."/>
      <w:lvlJc w:val="left"/>
      <w:pPr>
        <w:tabs>
          <w:tab w:val="num" w:pos="511"/>
        </w:tabs>
        <w:ind w:left="511" w:hanging="360"/>
      </w:pPr>
    </w:lvl>
    <w:lvl w:ilvl="2" w:tplc="0409001B" w:tentative="1">
      <w:start w:val="1"/>
      <w:numFmt w:val="lowerRoman"/>
      <w:lvlText w:val="%3."/>
      <w:lvlJc w:val="right"/>
      <w:pPr>
        <w:tabs>
          <w:tab w:val="num" w:pos="1231"/>
        </w:tabs>
        <w:ind w:left="1231" w:hanging="180"/>
      </w:pPr>
    </w:lvl>
    <w:lvl w:ilvl="3" w:tplc="0409000F" w:tentative="1">
      <w:start w:val="1"/>
      <w:numFmt w:val="decimal"/>
      <w:lvlText w:val="%4."/>
      <w:lvlJc w:val="left"/>
      <w:pPr>
        <w:tabs>
          <w:tab w:val="num" w:pos="1951"/>
        </w:tabs>
        <w:ind w:left="1951" w:hanging="360"/>
      </w:pPr>
    </w:lvl>
    <w:lvl w:ilvl="4" w:tplc="04090019" w:tentative="1">
      <w:start w:val="1"/>
      <w:numFmt w:val="lowerLetter"/>
      <w:lvlText w:val="%5."/>
      <w:lvlJc w:val="left"/>
      <w:pPr>
        <w:tabs>
          <w:tab w:val="num" w:pos="2671"/>
        </w:tabs>
        <w:ind w:left="2671" w:hanging="360"/>
      </w:pPr>
    </w:lvl>
    <w:lvl w:ilvl="5" w:tplc="0409001B" w:tentative="1">
      <w:start w:val="1"/>
      <w:numFmt w:val="lowerRoman"/>
      <w:lvlText w:val="%6."/>
      <w:lvlJc w:val="right"/>
      <w:pPr>
        <w:tabs>
          <w:tab w:val="num" w:pos="3391"/>
        </w:tabs>
        <w:ind w:left="3391" w:hanging="180"/>
      </w:pPr>
    </w:lvl>
    <w:lvl w:ilvl="6" w:tplc="0409000F" w:tentative="1">
      <w:start w:val="1"/>
      <w:numFmt w:val="decimal"/>
      <w:lvlText w:val="%7."/>
      <w:lvlJc w:val="left"/>
      <w:pPr>
        <w:tabs>
          <w:tab w:val="num" w:pos="4111"/>
        </w:tabs>
        <w:ind w:left="4111" w:hanging="360"/>
      </w:pPr>
    </w:lvl>
    <w:lvl w:ilvl="7" w:tplc="04090019" w:tentative="1">
      <w:start w:val="1"/>
      <w:numFmt w:val="lowerLetter"/>
      <w:lvlText w:val="%8."/>
      <w:lvlJc w:val="left"/>
      <w:pPr>
        <w:tabs>
          <w:tab w:val="num" w:pos="4831"/>
        </w:tabs>
        <w:ind w:left="4831" w:hanging="360"/>
      </w:pPr>
    </w:lvl>
    <w:lvl w:ilvl="8" w:tplc="0409001B" w:tentative="1">
      <w:start w:val="1"/>
      <w:numFmt w:val="lowerRoman"/>
      <w:lvlText w:val="%9."/>
      <w:lvlJc w:val="right"/>
      <w:pPr>
        <w:tabs>
          <w:tab w:val="num" w:pos="5551"/>
        </w:tabs>
        <w:ind w:left="5551"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B7"/>
    <w:rsid w:val="00042AF2"/>
    <w:rsid w:val="00263EB7"/>
    <w:rsid w:val="00910D74"/>
    <w:rsid w:val="009F515C"/>
    <w:rsid w:val="00BF4AA1"/>
    <w:rsid w:val="00F97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B7"/>
    <w:pPr>
      <w:bidi/>
      <w:spacing w:after="0" w:line="240" w:lineRule="auto"/>
    </w:pPr>
    <w:rPr>
      <w:rFonts w:ascii="Cambria" w:eastAsia="Cambria" w:hAnsi="Cambria" w:cs="Times New Roman"/>
      <w:sz w:val="24"/>
      <w:szCs w:val="24"/>
      <w:lang w:val="en-GB"/>
    </w:rPr>
  </w:style>
  <w:style w:type="paragraph" w:styleId="5">
    <w:name w:val="heading 5"/>
    <w:basedOn w:val="a"/>
    <w:next w:val="a"/>
    <w:link w:val="5Char"/>
    <w:qFormat/>
    <w:rsid w:val="00F97B85"/>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63EB7"/>
  </w:style>
  <w:style w:type="character" w:customStyle="1" w:styleId="shorttext">
    <w:name w:val="short_text"/>
    <w:basedOn w:val="a0"/>
    <w:rsid w:val="00263EB7"/>
  </w:style>
  <w:style w:type="paragraph" w:styleId="a3">
    <w:name w:val="Plain Text"/>
    <w:basedOn w:val="a"/>
    <w:link w:val="Char"/>
    <w:unhideWhenUsed/>
    <w:rsid w:val="00BF4AA1"/>
    <w:rPr>
      <w:rFonts w:ascii="Consolas" w:eastAsia="Calibri" w:hAnsi="Consolas" w:cs="Arial"/>
      <w:sz w:val="21"/>
      <w:szCs w:val="21"/>
      <w:lang w:val="en-US"/>
    </w:rPr>
  </w:style>
  <w:style w:type="character" w:customStyle="1" w:styleId="Char">
    <w:name w:val="نص عادي Char"/>
    <w:basedOn w:val="a0"/>
    <w:link w:val="a3"/>
    <w:rsid w:val="00BF4AA1"/>
    <w:rPr>
      <w:rFonts w:ascii="Consolas" w:eastAsia="Calibri" w:hAnsi="Consolas" w:cs="Arial"/>
      <w:sz w:val="21"/>
      <w:szCs w:val="21"/>
    </w:rPr>
  </w:style>
  <w:style w:type="character" w:customStyle="1" w:styleId="5Char">
    <w:name w:val="عنوان 5 Char"/>
    <w:basedOn w:val="a0"/>
    <w:link w:val="5"/>
    <w:rsid w:val="00F97B85"/>
    <w:rPr>
      <w:rFonts w:ascii="Times New Roman" w:eastAsia="Times New Roman" w:hAnsi="Times New Roman" w:cs="Mamloky"/>
      <w:b/>
      <w:bCs/>
      <w:sz w:val="28"/>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B7"/>
    <w:pPr>
      <w:bidi/>
      <w:spacing w:after="0" w:line="240" w:lineRule="auto"/>
    </w:pPr>
    <w:rPr>
      <w:rFonts w:ascii="Cambria" w:eastAsia="Cambria" w:hAnsi="Cambria" w:cs="Times New Roman"/>
      <w:sz w:val="24"/>
      <w:szCs w:val="24"/>
      <w:lang w:val="en-GB"/>
    </w:rPr>
  </w:style>
  <w:style w:type="paragraph" w:styleId="5">
    <w:name w:val="heading 5"/>
    <w:basedOn w:val="a"/>
    <w:next w:val="a"/>
    <w:link w:val="5Char"/>
    <w:qFormat/>
    <w:rsid w:val="00F97B85"/>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63EB7"/>
  </w:style>
  <w:style w:type="character" w:customStyle="1" w:styleId="shorttext">
    <w:name w:val="short_text"/>
    <w:basedOn w:val="a0"/>
    <w:rsid w:val="00263EB7"/>
  </w:style>
  <w:style w:type="paragraph" w:styleId="a3">
    <w:name w:val="Plain Text"/>
    <w:basedOn w:val="a"/>
    <w:link w:val="Char"/>
    <w:unhideWhenUsed/>
    <w:rsid w:val="00BF4AA1"/>
    <w:rPr>
      <w:rFonts w:ascii="Consolas" w:eastAsia="Calibri" w:hAnsi="Consolas" w:cs="Arial"/>
      <w:sz w:val="21"/>
      <w:szCs w:val="21"/>
      <w:lang w:val="en-US"/>
    </w:rPr>
  </w:style>
  <w:style w:type="character" w:customStyle="1" w:styleId="Char">
    <w:name w:val="نص عادي Char"/>
    <w:basedOn w:val="a0"/>
    <w:link w:val="a3"/>
    <w:rsid w:val="00BF4AA1"/>
    <w:rPr>
      <w:rFonts w:ascii="Consolas" w:eastAsia="Calibri" w:hAnsi="Consolas" w:cs="Arial"/>
      <w:sz w:val="21"/>
      <w:szCs w:val="21"/>
    </w:rPr>
  </w:style>
  <w:style w:type="character" w:customStyle="1" w:styleId="5Char">
    <w:name w:val="عنوان 5 Char"/>
    <w:basedOn w:val="a0"/>
    <w:link w:val="5"/>
    <w:rsid w:val="00F97B85"/>
    <w:rPr>
      <w:rFonts w:ascii="Times New Roman" w:eastAsia="Times New Roman" w:hAnsi="Times New Roman" w:cs="Mamloky"/>
      <w:b/>
      <w:bCs/>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2015-05-31T08:56:00Z</dcterms:created>
  <dcterms:modified xsi:type="dcterms:W3CDTF">2015-05-31T08:56:00Z</dcterms:modified>
</cp:coreProperties>
</file>