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6728F6" w:rsidTr="003B302E">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College  Name</w:t>
            </w:r>
          </w:p>
        </w:tc>
      </w:tr>
      <w:tr w:rsidR="006728F6" w:rsidTr="006728F6">
        <w:trPr>
          <w:trHeight w:hRule="exact" w:val="39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Department</w:t>
            </w:r>
          </w:p>
        </w:tc>
      </w:tr>
      <w:tr w:rsidR="006728F6" w:rsidTr="006728F6">
        <w:trPr>
          <w:trHeight w:hRule="exact" w:val="72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rPr>
                <w:sz w:val="20"/>
                <w:szCs w:val="20"/>
                <w:lang w:val="en-US"/>
              </w:rPr>
            </w:pPr>
            <w:bookmarkStart w:id="0" w:name="_GoBack"/>
            <w:r>
              <w:rPr>
                <w:rFonts w:ascii="Simplified Arabic" w:hAnsi="Simplified Arabic" w:cs="Simplified Arabic"/>
                <w:sz w:val="20"/>
                <w:szCs w:val="20"/>
                <w:rtl/>
              </w:rPr>
              <w:t>علي فوزي موسى</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Full Name as written   in Passport</w:t>
            </w:r>
          </w:p>
        </w:tc>
      </w:tr>
      <w:tr w:rsidR="006728F6" w:rsidTr="006728F6">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28F6" w:rsidRDefault="006728F6" w:rsidP="003B302E">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e-mail</w:t>
            </w:r>
          </w:p>
        </w:tc>
      </w:tr>
      <w:tr w:rsidR="006728F6" w:rsidTr="003B302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6728F6" w:rsidRDefault="006728F6" w:rsidP="003B302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8255" r="10795" b="12700"/>
                      <wp:wrapNone/>
                      <wp:docPr id="217" name="شكل بيضاوي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7"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cF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2G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6728F6" w:rsidRDefault="006728F6" w:rsidP="003B302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8890" r="13335" b="12065"/>
                      <wp:wrapNone/>
                      <wp:docPr id="216" name="شكل بيضاوي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6"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mp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0G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&#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6728F6" w:rsidRDefault="006728F6" w:rsidP="003B302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8255" r="11430" b="12700"/>
                      <wp:wrapNone/>
                      <wp:docPr id="215" name="شكل بيضاوي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5"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H3g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6728F6" w:rsidRDefault="006728F6" w:rsidP="003B302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7620" r="14605" b="13335"/>
                      <wp:wrapNone/>
                      <wp:docPr id="214" name="شكل بيضاوي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4"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Qr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 xml:space="preserve">Career </w:t>
            </w:r>
          </w:p>
        </w:tc>
      </w:tr>
      <w:tr w:rsidR="006728F6" w:rsidTr="003B302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10160" t="9525" r="8255" b="11430"/>
                      <wp:wrapNone/>
                      <wp:docPr id="213" name="شكل بيضاوي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3"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pJ4Q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0160" t="9525" r="8255" b="11430"/>
                      <wp:wrapNone/>
                      <wp:docPr id="212" name="شكل بيضاوي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2"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" fillcolor="#339"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28F6" w:rsidRDefault="006728F6" w:rsidP="003B302E">
            <w:pPr>
              <w:ind w:left="84"/>
              <w:jc w:val="right"/>
              <w:rPr>
                <w:rFonts w:ascii="Tahoma" w:hAnsi="Tahoma" w:cs="Tahoma"/>
                <w:lang w:val="en-US" w:bidi="ar-IQ"/>
              </w:rPr>
            </w:pPr>
          </w:p>
        </w:tc>
      </w:tr>
      <w:tr w:rsidR="006728F6" w:rsidTr="003B302E">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ind w:left="84"/>
              <w:rPr>
                <w:lang w:val="en-US"/>
              </w:rPr>
            </w:pPr>
            <w:r>
              <w:rPr>
                <w:rFonts w:ascii="Simplified Arabic" w:hAnsi="Simplified Arabic" w:cs="Simplified Arabic"/>
                <w:sz w:val="20"/>
                <w:szCs w:val="20"/>
                <w:rtl/>
              </w:rPr>
              <w:t xml:space="preserve">نظام المعلومات التسويقي و أثره في اتخاذ </w:t>
            </w:r>
            <w:r>
              <w:rPr>
                <w:rFonts w:ascii="Simplified Arabic" w:hAnsi="Simplified Arabic" w:cs="Simplified Arabic" w:hint="cs"/>
                <w:sz w:val="20"/>
                <w:szCs w:val="20"/>
                <w:rtl/>
              </w:rPr>
              <w:t>القرارات دراسة</w:t>
            </w:r>
            <w:r>
              <w:rPr>
                <w:rFonts w:ascii="Simplified Arabic" w:hAnsi="Simplified Arabic" w:cs="Simplified Arabic"/>
                <w:sz w:val="20"/>
                <w:szCs w:val="20"/>
                <w:rtl/>
              </w:rPr>
              <w:t xml:space="preserve"> تطبيقية في شركة</w:t>
            </w:r>
            <w:r>
              <w:rPr>
                <w:rFonts w:ascii="Simplified Arabic" w:hAnsi="Simplified Arabic" w:cs="Simplified Arabic"/>
                <w:sz w:val="32"/>
                <w:szCs w:val="32"/>
                <w:rtl/>
              </w:rPr>
              <w:t xml:space="preserve"> </w:t>
            </w:r>
            <w:r>
              <w:rPr>
                <w:rFonts w:ascii="Simplified Arabic" w:hAnsi="Simplified Arabic" w:cs="Simplified Arabic"/>
                <w:sz w:val="20"/>
                <w:szCs w:val="20"/>
                <w:rtl/>
              </w:rPr>
              <w:t>التأمين</w:t>
            </w:r>
            <w:r>
              <w:rPr>
                <w:rtl/>
                <w:lang w:val="en-US"/>
              </w:rPr>
              <w:t xml:space="preserve"> العراقية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 xml:space="preserve">Thesis  Title </w:t>
            </w:r>
          </w:p>
        </w:tc>
      </w:tr>
      <w:tr w:rsidR="006728F6" w:rsidTr="003B302E">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6728F6" w:rsidRDefault="006728F6" w:rsidP="003B302E">
            <w:pPr>
              <w:tabs>
                <w:tab w:val="left" w:pos="4843"/>
              </w:tabs>
              <w:ind w:left="84"/>
              <w:jc w:val="center"/>
              <w:rPr>
                <w:lang w:val="en-US" w:bidi="ar-IQ"/>
              </w:rPr>
            </w:pPr>
            <w:r>
              <w:rPr>
                <w:rtl/>
                <w:lang w:val="en-US" w:bidi="ar-IQ"/>
              </w:rPr>
              <w:t>2012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6728F6" w:rsidRDefault="006728F6" w:rsidP="003B302E">
            <w:pPr>
              <w:ind w:left="84"/>
              <w:jc w:val="right"/>
              <w:rPr>
                <w:rFonts w:ascii="Tahoma" w:hAnsi="Tahoma" w:cs="Tahoma"/>
                <w:lang w:val="en-US" w:bidi="ar-IQ"/>
              </w:rPr>
            </w:pPr>
            <w:r>
              <w:rPr>
                <w:rFonts w:ascii="Tahoma" w:hAnsi="Tahoma" w:cs="Tahoma"/>
                <w:lang w:val="en-US" w:bidi="ar-IQ"/>
              </w:rPr>
              <w:t>Year</w:t>
            </w:r>
          </w:p>
        </w:tc>
      </w:tr>
      <w:tr w:rsidR="006728F6" w:rsidTr="003B302E">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6728F6" w:rsidRDefault="006728F6" w:rsidP="003B302E">
            <w:pPr>
              <w:ind w:left="84"/>
              <w:jc w:val="both"/>
              <w:rPr>
                <w:rFonts w:ascii="Simplified Arabic" w:hAnsi="Simplified Arabic" w:cs="Simplified Arabic"/>
                <w:sz w:val="18"/>
                <w:szCs w:val="18"/>
                <w:rtl/>
                <w:lang w:bidi="ar-DZ"/>
              </w:rPr>
            </w:pPr>
            <w:r>
              <w:rPr>
                <w:rFonts w:ascii="Simplified Arabic" w:hAnsi="Simplified Arabic" w:cs="Simplified Arabic"/>
                <w:sz w:val="18"/>
                <w:szCs w:val="18"/>
                <w:rtl/>
                <w:lang w:bidi="ar-DZ"/>
              </w:rPr>
              <w:t xml:space="preserve">في ظل تنامي تطور المؤسسات المالية و بضمنها شركات التأمين ازدادت أهمية نظام المعلومات فأصبحت طريقة جمع المعلومات تكون بطرائق و مواصفات علمية و موضوعية ، إذ أصبحت المعلومات موردا مهما لا يمكن الاستغناء عنه يعتمد عليه متخذ </w:t>
            </w:r>
            <w:proofErr w:type="spellStart"/>
            <w:r>
              <w:rPr>
                <w:rFonts w:ascii="Simplified Arabic" w:hAnsi="Simplified Arabic" w:cs="Simplified Arabic"/>
                <w:sz w:val="18"/>
                <w:szCs w:val="18"/>
                <w:rtl/>
                <w:lang w:bidi="ar-DZ"/>
              </w:rPr>
              <w:t>القرارات.فلا</w:t>
            </w:r>
            <w:proofErr w:type="spellEnd"/>
            <w:r>
              <w:rPr>
                <w:rFonts w:ascii="Simplified Arabic" w:hAnsi="Simplified Arabic" w:cs="Simplified Arabic"/>
                <w:sz w:val="18"/>
                <w:szCs w:val="18"/>
                <w:rtl/>
                <w:lang w:bidi="ar-DZ"/>
              </w:rPr>
              <w:t xml:space="preserve"> يوجد جانب من جوانب عمل شركات التأمين العالمية اليوم لم يتأثر بتقانة المعلومات لذلك فقد أصبحت دراسة نظم المعلومات مثل دراسة أي مجال وظيفي آخر كالإنتاج و التسويق والتمويل.</w:t>
            </w:r>
            <w:r>
              <w:rPr>
                <w:rFonts w:ascii="Simplified Arabic" w:hAnsi="Simplified Arabic" w:cs="Simplified Arabic"/>
                <w:sz w:val="18"/>
                <w:szCs w:val="18"/>
                <w:rtl/>
                <w:lang w:bidi="ar-IQ"/>
              </w:rPr>
              <w:t>وعلى هذا الأساس عرض الباحث في دراسته موضوع (نظام المعلومات التسويقي في شركات التأمين ودوره في اتخاذ القرارات التسويقية) دراسة تطبيقية في شركة التأمين العراقية ، باختيار عينة قوامها (</w:t>
            </w:r>
            <w:r>
              <w:rPr>
                <w:rFonts w:ascii="Simplified Arabic" w:eastAsia="Times New Roman" w:hAnsi="Simplified Arabic" w:cs="Simplified Arabic"/>
                <w:sz w:val="18"/>
                <w:szCs w:val="18"/>
                <w:rtl/>
              </w:rPr>
              <w:t>59</w:t>
            </w:r>
            <w:r>
              <w:rPr>
                <w:rFonts w:ascii="Simplified Arabic" w:hAnsi="Simplified Arabic" w:cs="Simplified Arabic"/>
                <w:sz w:val="18"/>
                <w:szCs w:val="18"/>
                <w:rtl/>
                <w:lang w:bidi="ar-IQ"/>
              </w:rPr>
              <w:t xml:space="preserve">) فردا من الشركة </w:t>
            </w:r>
            <w:proofErr w:type="spellStart"/>
            <w:r>
              <w:rPr>
                <w:rFonts w:ascii="Simplified Arabic" w:hAnsi="Simplified Arabic" w:cs="Simplified Arabic"/>
                <w:sz w:val="18"/>
                <w:szCs w:val="18"/>
                <w:rtl/>
                <w:lang w:bidi="ar-IQ"/>
              </w:rPr>
              <w:t>المبحوثة</w:t>
            </w:r>
            <w:proofErr w:type="spellEnd"/>
            <w:r>
              <w:rPr>
                <w:rFonts w:ascii="Simplified Arabic" w:hAnsi="Simplified Arabic" w:cs="Simplified Arabic"/>
                <w:sz w:val="18"/>
                <w:szCs w:val="18"/>
                <w:rtl/>
                <w:lang w:bidi="ar-IQ"/>
              </w:rPr>
              <w:t xml:space="preserve">، وقد استخدم الباحث استمارة الاستبانة كأداة رئيسة لجمع المعلومات فضلا عن المقابلات الشخصية للمدراء التي أجراها ، واختبرت فرضيات الدراسة التي اهتمت بوجود العلاقة والأثر بين متغيرات البحث عن طريق الأساليب الإحصائية ذات الصلة بالموضوع ، ولغرض اختبار فرضيات العلاقة اعتمدت معامل الارتباط </w:t>
            </w:r>
            <w:proofErr w:type="spellStart"/>
            <w:r>
              <w:rPr>
                <w:rFonts w:ascii="Simplified Arabic" w:hAnsi="Simplified Arabic" w:cs="Simplified Arabic"/>
                <w:sz w:val="18"/>
                <w:szCs w:val="18"/>
                <w:rtl/>
                <w:lang w:bidi="ar-IQ"/>
              </w:rPr>
              <w:t>سبيرمان</w:t>
            </w:r>
            <w:proofErr w:type="spellEnd"/>
            <w:r>
              <w:rPr>
                <w:rFonts w:ascii="Simplified Arabic" w:hAnsi="Simplified Arabic" w:cs="Simplified Arabic"/>
                <w:sz w:val="18"/>
                <w:szCs w:val="18"/>
                <w:rtl/>
                <w:lang w:bidi="ar-IQ"/>
              </w:rPr>
              <w:t xml:space="preserve"> ، ولاختبار علاقات التأثير اعتمدت معامل الانحدار الخطي البسيط .</w:t>
            </w:r>
            <w:r>
              <w:rPr>
                <w:rFonts w:ascii="Simplified Arabic" w:hAnsi="Simplified Arabic" w:cs="Simplified Arabic"/>
                <w:b/>
                <w:bCs/>
                <w:sz w:val="18"/>
                <w:szCs w:val="18"/>
                <w:rtl/>
                <w:lang w:bidi="ar-IQ"/>
              </w:rPr>
              <w:t>وخلصت الدراسة</w:t>
            </w:r>
            <w:r>
              <w:rPr>
                <w:rFonts w:ascii="Simplified Arabic" w:hAnsi="Simplified Arabic" w:cs="Simplified Arabic"/>
                <w:sz w:val="18"/>
                <w:szCs w:val="18"/>
                <w:rtl/>
                <w:lang w:bidi="ar-IQ"/>
              </w:rPr>
              <w:t xml:space="preserve"> إلى مجموعة من الاستنتاجات كان أهمها امتلاك الشركة نظام معلومات تسويقية بالطرائق التقليدية والبسيطة لغاية الوقت الحاضر ، إذ يعتمد على جمع البيانات من مصادرها والقيام بتحليلها بشكل شخصي من قبل إدارة الشركة، معتمدا على الخبرة من دون تدخل التقنيات اللازمة من اجل الحصول على المعلومات التسويقية التي تساعد على اتخاذ القرارات </w:t>
            </w:r>
            <w:proofErr w:type="spellStart"/>
            <w:r>
              <w:rPr>
                <w:rFonts w:ascii="Simplified Arabic" w:hAnsi="Simplified Arabic" w:cs="Simplified Arabic"/>
                <w:sz w:val="18"/>
                <w:szCs w:val="18"/>
                <w:rtl/>
                <w:lang w:bidi="ar-IQ"/>
              </w:rPr>
              <w:t>التسويقية.فضلا</w:t>
            </w:r>
            <w:proofErr w:type="spellEnd"/>
            <w:r>
              <w:rPr>
                <w:rFonts w:ascii="Simplified Arabic" w:hAnsi="Simplified Arabic" w:cs="Simplified Arabic"/>
                <w:sz w:val="18"/>
                <w:szCs w:val="18"/>
                <w:rtl/>
                <w:lang w:bidi="ar-IQ"/>
              </w:rPr>
              <w:t xml:space="preserve"> عن ذلك تفتقر الشركة </w:t>
            </w:r>
            <w:proofErr w:type="spellStart"/>
            <w:r>
              <w:rPr>
                <w:rFonts w:ascii="Simplified Arabic" w:hAnsi="Simplified Arabic" w:cs="Simplified Arabic"/>
                <w:sz w:val="18"/>
                <w:szCs w:val="18"/>
                <w:rtl/>
                <w:lang w:bidi="ar-IQ"/>
              </w:rPr>
              <w:t>المبحوثة</w:t>
            </w:r>
            <w:proofErr w:type="spellEnd"/>
            <w:r>
              <w:rPr>
                <w:rFonts w:ascii="Simplified Arabic" w:hAnsi="Simplified Arabic" w:cs="Simplified Arabic"/>
                <w:sz w:val="18"/>
                <w:szCs w:val="18"/>
                <w:rtl/>
                <w:lang w:bidi="ar-IQ"/>
              </w:rPr>
              <w:t xml:space="preserve"> إلى الكوادر أصحاب</w:t>
            </w:r>
            <w:proofErr w:type="gramStart"/>
            <w:r>
              <w:rPr>
                <w:rFonts w:ascii="Simplified Arabic" w:hAnsi="Simplified Arabic" w:cs="Simplified Arabic"/>
                <w:sz w:val="18"/>
                <w:szCs w:val="18"/>
                <w:rtl/>
                <w:lang w:bidi="ar-IQ"/>
              </w:rPr>
              <w:t xml:space="preserve"> الشهادات </w:t>
            </w:r>
            <w:proofErr w:type="gramEnd"/>
            <w:r>
              <w:rPr>
                <w:rFonts w:ascii="Simplified Arabic" w:hAnsi="Simplified Arabic" w:cs="Simplified Arabic"/>
                <w:sz w:val="18"/>
                <w:szCs w:val="18"/>
                <w:rtl/>
                <w:lang w:bidi="ar-IQ"/>
              </w:rPr>
              <w:t xml:space="preserve">العليا في المجال التخصصي للتأمين والتسويق ,مما  يجعل عملية التسويق لا تعتمد على أسس علمية وإنما على أساس الخبرة فقط ,مما ينعكس سلبا على أداء نظام المعلومات التسويقية داخل </w:t>
            </w:r>
            <w:proofErr w:type="spellStart"/>
            <w:r>
              <w:rPr>
                <w:rFonts w:ascii="Simplified Arabic" w:hAnsi="Simplified Arabic" w:cs="Simplified Arabic"/>
                <w:sz w:val="18"/>
                <w:szCs w:val="18"/>
                <w:rtl/>
                <w:lang w:bidi="ar-IQ"/>
              </w:rPr>
              <w:t>الشركة.كما</w:t>
            </w:r>
            <w:proofErr w:type="spellEnd"/>
            <w:r>
              <w:rPr>
                <w:rFonts w:ascii="Simplified Arabic" w:hAnsi="Simplified Arabic" w:cs="Simplified Arabic"/>
                <w:sz w:val="18"/>
                <w:szCs w:val="18"/>
                <w:rtl/>
                <w:lang w:bidi="ar-IQ"/>
              </w:rPr>
              <w:t xml:space="preserve"> نجد هنالك ندرة نسبية للدورات التدريبية الخاصة بالتسويق والحاسوب لموظفي الشركة ,مما ينعكس سلبا على عدم تطوير نظام المعلومات التسويقية وعدم إدخال التقنيات عليه مما يؤدي إلى استخدامه بالشكل التقليدي .</w:t>
            </w:r>
          </w:p>
          <w:p w:rsidR="006728F6" w:rsidRDefault="006728F6" w:rsidP="003B302E">
            <w:pPr>
              <w:ind w:left="84"/>
              <w:jc w:val="both"/>
              <w:rPr>
                <w:rFonts w:ascii="Simplified Arabic" w:hAnsi="Simplified Arabic" w:cs="Simplified Arabic"/>
                <w:sz w:val="18"/>
                <w:szCs w:val="18"/>
              </w:rPr>
            </w:pPr>
            <w:r>
              <w:rPr>
                <w:rFonts w:ascii="Simplified Arabic" w:hAnsi="Simplified Arabic" w:cs="Simplified Arabic"/>
                <w:b/>
                <w:bCs/>
                <w:sz w:val="18"/>
                <w:szCs w:val="18"/>
                <w:rtl/>
                <w:lang w:bidi="ar-IQ"/>
              </w:rPr>
              <w:t>وقدم الباحث في النهاية جملة من التوصيات</w:t>
            </w:r>
            <w:r>
              <w:rPr>
                <w:rFonts w:ascii="Simplified Arabic" w:hAnsi="Simplified Arabic" w:cs="Simplified Arabic"/>
                <w:sz w:val="18"/>
                <w:szCs w:val="18"/>
                <w:rtl/>
                <w:lang w:bidi="ar-IQ"/>
              </w:rPr>
              <w:t xml:space="preserve"> إلى الشركة </w:t>
            </w:r>
            <w:proofErr w:type="spellStart"/>
            <w:r>
              <w:rPr>
                <w:rFonts w:ascii="Simplified Arabic" w:hAnsi="Simplified Arabic" w:cs="Simplified Arabic"/>
                <w:sz w:val="18"/>
                <w:szCs w:val="18"/>
                <w:rtl/>
                <w:lang w:bidi="ar-IQ"/>
              </w:rPr>
              <w:t>المبحوثة</w:t>
            </w:r>
            <w:proofErr w:type="spellEnd"/>
            <w:r>
              <w:rPr>
                <w:rFonts w:ascii="Simplified Arabic" w:hAnsi="Simplified Arabic" w:cs="Simplified Arabic"/>
                <w:sz w:val="18"/>
                <w:szCs w:val="18"/>
                <w:rtl/>
                <w:lang w:bidi="ar-IQ"/>
              </w:rPr>
              <w:t xml:space="preserve"> ، استنادا إلى النتائج التي توصل إليها كان </w:t>
            </w:r>
            <w:proofErr w:type="spellStart"/>
            <w:r>
              <w:rPr>
                <w:rFonts w:ascii="Simplified Arabic" w:hAnsi="Simplified Arabic" w:cs="Simplified Arabic"/>
                <w:sz w:val="18"/>
                <w:szCs w:val="18"/>
                <w:rtl/>
                <w:lang w:bidi="ar-IQ"/>
              </w:rPr>
              <w:t>أبرزها.إن</w:t>
            </w:r>
            <w:proofErr w:type="spellEnd"/>
            <w:r>
              <w:rPr>
                <w:rFonts w:ascii="Simplified Arabic" w:hAnsi="Simplified Arabic" w:cs="Simplified Arabic"/>
                <w:sz w:val="18"/>
                <w:szCs w:val="18"/>
                <w:rtl/>
                <w:lang w:bidi="ar-IQ"/>
              </w:rPr>
              <w:t xml:space="preserve"> شركة التامين العراقية بحاجة إلى تشكيل وحدة نظام معلومات تسويقية تكون ضمن الهيكل التنظيمي لقسم التسويق وإشراكهم في اتخاذ القرارات </w:t>
            </w:r>
            <w:proofErr w:type="spellStart"/>
            <w:r>
              <w:rPr>
                <w:rFonts w:ascii="Simplified Arabic" w:hAnsi="Simplified Arabic" w:cs="Simplified Arabic"/>
                <w:sz w:val="18"/>
                <w:szCs w:val="18"/>
                <w:rtl/>
                <w:lang w:bidi="ar-IQ"/>
              </w:rPr>
              <w:t>التسويقية،فضلاعن</w:t>
            </w:r>
            <w:proofErr w:type="spellEnd"/>
            <w:r>
              <w:rPr>
                <w:rFonts w:ascii="Simplified Arabic" w:hAnsi="Simplified Arabic" w:cs="Simplified Arabic"/>
                <w:sz w:val="18"/>
                <w:szCs w:val="18"/>
                <w:rtl/>
                <w:lang w:bidi="ar-IQ"/>
              </w:rPr>
              <w:t xml:space="preserve"> تأطير المعلومات التسويقية ضمن نظام معلومات تسويقية محوسب ومنظم للاستفادة من مخرجاته في اتخاذ القرارات التسويقية داخل الشركة وتوفير المتطلبات التقنية اللازمة لزيادة فاعلية وكفاية هذا النظام .</w:t>
            </w:r>
          </w:p>
          <w:p w:rsidR="006728F6" w:rsidRDefault="006728F6" w:rsidP="003B302E">
            <w:pPr>
              <w:ind w:left="84"/>
              <w:jc w:val="lowKashida"/>
              <w:rPr>
                <w:rFonts w:cs="Simplified Arabic"/>
                <w:sz w:val="18"/>
                <w:szCs w:val="18"/>
                <w:lang w:bidi="ar-IQ"/>
              </w:rPr>
            </w:pPr>
            <w:r>
              <w:rPr>
                <w:rFonts w:cs="Simplified Arabic"/>
                <w:sz w:val="18"/>
                <w:szCs w:val="18"/>
                <w:rtl/>
              </w:rPr>
              <w:t xml:space="preserve"> </w:t>
            </w:r>
          </w:p>
          <w:p w:rsidR="006728F6" w:rsidRDefault="006728F6" w:rsidP="003B302E">
            <w:pPr>
              <w:ind w:left="84"/>
              <w:jc w:val="lowKashida"/>
              <w:rPr>
                <w:sz w:val="18"/>
                <w:szCs w:val="18"/>
                <w:rtl/>
              </w:rPr>
            </w:pPr>
          </w:p>
          <w:p w:rsidR="006728F6" w:rsidRDefault="006728F6" w:rsidP="003B302E">
            <w:pPr>
              <w:ind w:left="84"/>
              <w:jc w:val="lowKashida"/>
              <w:rPr>
                <w:sz w:val="18"/>
                <w:szCs w:val="18"/>
                <w:rtl/>
              </w:rPr>
            </w:pPr>
          </w:p>
          <w:p w:rsidR="006728F6" w:rsidRDefault="006728F6" w:rsidP="003B302E">
            <w:pPr>
              <w:ind w:left="84"/>
              <w:jc w:val="lowKashida"/>
              <w:rPr>
                <w:sz w:val="18"/>
                <w:szCs w:val="18"/>
                <w:rtl/>
                <w:lang w:bidi="ar-IQ"/>
              </w:rPr>
            </w:pPr>
          </w:p>
          <w:p w:rsidR="006728F6" w:rsidRDefault="006728F6" w:rsidP="003B302E">
            <w:pPr>
              <w:ind w:left="84"/>
              <w:jc w:val="lowKashida"/>
              <w:rPr>
                <w:sz w:val="18"/>
                <w:szCs w:val="18"/>
                <w:rtl/>
              </w:rPr>
            </w:pPr>
          </w:p>
          <w:p w:rsidR="006728F6" w:rsidRDefault="006728F6" w:rsidP="003B302E">
            <w:pPr>
              <w:ind w:left="84"/>
              <w:rPr>
                <w:sz w:val="18"/>
                <w:szCs w:val="18"/>
                <w:rtl/>
              </w:rPr>
            </w:pPr>
          </w:p>
          <w:p w:rsidR="006728F6" w:rsidRDefault="006728F6" w:rsidP="003B302E">
            <w:pPr>
              <w:ind w:left="84"/>
              <w:rPr>
                <w:sz w:val="18"/>
                <w:szCs w:val="18"/>
                <w:rtl/>
              </w:rPr>
            </w:pPr>
          </w:p>
          <w:p w:rsidR="006728F6" w:rsidRDefault="006728F6" w:rsidP="003B302E">
            <w:pPr>
              <w:ind w:left="84"/>
              <w:rPr>
                <w:sz w:val="18"/>
                <w:szCs w:val="18"/>
                <w:rtl/>
              </w:rPr>
            </w:pPr>
          </w:p>
          <w:p w:rsidR="006728F6" w:rsidRDefault="006728F6" w:rsidP="003B302E">
            <w:pPr>
              <w:ind w:left="84"/>
              <w:jc w:val="right"/>
              <w:rPr>
                <w:sz w:val="18"/>
                <w:szCs w:val="18"/>
                <w:rtl/>
              </w:rPr>
            </w:pPr>
          </w:p>
          <w:p w:rsidR="006728F6" w:rsidRDefault="006728F6" w:rsidP="003B302E">
            <w:pPr>
              <w:ind w:left="84"/>
              <w:jc w:val="right"/>
              <w:rPr>
                <w:sz w:val="18"/>
                <w:szCs w:val="18"/>
              </w:rPr>
            </w:pPr>
          </w:p>
          <w:p w:rsidR="006728F6" w:rsidRDefault="006728F6" w:rsidP="003B302E">
            <w:pPr>
              <w:spacing w:line="360" w:lineRule="auto"/>
              <w:ind w:left="84"/>
              <w:jc w:val="both"/>
              <w:rPr>
                <w:sz w:val="18"/>
                <w:szCs w:val="1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6728F6" w:rsidRDefault="006728F6" w:rsidP="003B302E">
            <w:pPr>
              <w:spacing w:line="360" w:lineRule="auto"/>
              <w:ind w:left="84"/>
              <w:rPr>
                <w:rFonts w:ascii="Tahoma" w:hAnsi="Tahoma" w:cs="Tahoma"/>
                <w:sz w:val="18"/>
                <w:szCs w:val="18"/>
                <w:rtl/>
                <w:lang w:val="en-US" w:bidi="ar-IQ"/>
              </w:rPr>
            </w:pPr>
          </w:p>
          <w:p w:rsidR="006728F6" w:rsidRDefault="006728F6" w:rsidP="003B302E">
            <w:pPr>
              <w:spacing w:line="360" w:lineRule="auto"/>
              <w:ind w:left="84"/>
              <w:jc w:val="right"/>
              <w:rPr>
                <w:rFonts w:ascii="Tahoma" w:hAnsi="Tahoma" w:cs="Tahoma"/>
                <w:sz w:val="18"/>
                <w:szCs w:val="18"/>
                <w:rtl/>
                <w:lang w:val="en-US" w:bidi="ar-IQ"/>
              </w:rPr>
            </w:pPr>
          </w:p>
          <w:p w:rsidR="006728F6" w:rsidRDefault="006728F6" w:rsidP="003B302E">
            <w:pPr>
              <w:spacing w:line="360" w:lineRule="auto"/>
              <w:ind w:left="84"/>
              <w:jc w:val="right"/>
              <w:rPr>
                <w:rFonts w:ascii="Tahoma" w:hAnsi="Tahoma" w:cs="Tahoma"/>
                <w:sz w:val="18"/>
                <w:szCs w:val="18"/>
                <w:lang w:val="en-US" w:bidi="ar-IQ"/>
              </w:rPr>
            </w:pPr>
            <w:r>
              <w:rPr>
                <w:rFonts w:ascii="Tahoma" w:hAnsi="Tahoma" w:cs="Tahoma"/>
                <w:sz w:val="18"/>
                <w:szCs w:val="18"/>
                <w:lang w:val="en-US" w:bidi="ar-IQ"/>
              </w:rPr>
              <w:t xml:space="preserve"> Abstract </w:t>
            </w:r>
            <w:r>
              <w:rPr>
                <w:rFonts w:ascii="Tahoma" w:hAnsi="Tahoma" w:cs="Tahoma"/>
                <w:sz w:val="18"/>
                <w:szCs w:val="18"/>
                <w:rtl/>
                <w:lang w:val="en-US" w:bidi="ar-IQ"/>
              </w:rPr>
              <w:t xml:space="preserve">  </w:t>
            </w:r>
          </w:p>
        </w:tc>
      </w:tr>
    </w:tbl>
    <w:p w:rsidR="005E310E" w:rsidRPr="006728F6" w:rsidRDefault="005E310E" w:rsidP="006728F6">
      <w:pPr>
        <w:rPr>
          <w:lang w:bidi="ar-IQ"/>
        </w:rPr>
      </w:pPr>
    </w:p>
    <w:sectPr w:rsidR="005E310E" w:rsidRPr="006728F6"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387"/>
    <w:multiLevelType w:val="hybridMultilevel"/>
    <w:tmpl w:val="3274E7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02316"/>
    <w:multiLevelType w:val="hybridMultilevel"/>
    <w:tmpl w:val="B852BA2E"/>
    <w:lvl w:ilvl="0" w:tplc="165AC354">
      <w:start w:val="1"/>
      <w:numFmt w:val="decimal"/>
      <w:lvlText w:val="%1."/>
      <w:lvlJc w:val="left"/>
      <w:pPr>
        <w:tabs>
          <w:tab w:val="num" w:pos="1080"/>
        </w:tabs>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6367D"/>
    <w:multiLevelType w:val="hybridMultilevel"/>
    <w:tmpl w:val="A7F283CC"/>
    <w:lvl w:ilvl="0" w:tplc="D22A2B62">
      <w:start w:val="1"/>
      <w:numFmt w:val="decimal"/>
      <w:lvlText w:val="%1."/>
      <w:lvlJc w:val="left"/>
      <w:pPr>
        <w:tabs>
          <w:tab w:val="num" w:pos="705"/>
        </w:tabs>
        <w:ind w:left="705"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442C7F"/>
    <w:multiLevelType w:val="hybridMultilevel"/>
    <w:tmpl w:val="1D686EEA"/>
    <w:lvl w:ilvl="0" w:tplc="96049814">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DD146C"/>
    <w:multiLevelType w:val="hybridMultilevel"/>
    <w:tmpl w:val="7876A794"/>
    <w:lvl w:ilvl="0" w:tplc="6DA0F3C6">
      <w:start w:val="1"/>
      <w:numFmt w:val="decimal"/>
      <w:lvlText w:val="%1-"/>
      <w:lvlJc w:val="left"/>
      <w:pPr>
        <w:tabs>
          <w:tab w:val="num" w:pos="810"/>
        </w:tabs>
        <w:ind w:left="81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0747FE"/>
    <w:multiLevelType w:val="hybridMultilevel"/>
    <w:tmpl w:val="E6749844"/>
    <w:lvl w:ilvl="0" w:tplc="2E60635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AF1126"/>
    <w:multiLevelType w:val="hybridMultilevel"/>
    <w:tmpl w:val="1C62426C"/>
    <w:lvl w:ilvl="0" w:tplc="4D5C44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291C2B"/>
    <w:multiLevelType w:val="singleLevel"/>
    <w:tmpl w:val="91E0C0EE"/>
    <w:lvl w:ilvl="0">
      <w:numFmt w:val="bullet"/>
      <w:lvlText w:val="-"/>
      <w:lvlJc w:val="left"/>
      <w:pPr>
        <w:tabs>
          <w:tab w:val="num" w:pos="360"/>
        </w:tabs>
        <w:ind w:left="360" w:hanging="360"/>
      </w:pPr>
      <w:rPr>
        <w:rFonts w:cs="Times New Roman"/>
        <w:sz w:val="28"/>
      </w:rPr>
    </w:lvl>
  </w:abstractNum>
  <w:abstractNum w:abstractNumId="8">
    <w:nsid w:val="2363556C"/>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9">
    <w:nsid w:val="26FC49A3"/>
    <w:multiLevelType w:val="hybridMultilevel"/>
    <w:tmpl w:val="53507C36"/>
    <w:lvl w:ilvl="0" w:tplc="E522FCF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EF059A3"/>
    <w:multiLevelType w:val="hybridMultilevel"/>
    <w:tmpl w:val="4D38DD90"/>
    <w:lvl w:ilvl="0" w:tplc="E19CCF6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2B5D41"/>
    <w:multiLevelType w:val="hybridMultilevel"/>
    <w:tmpl w:val="EC4E089A"/>
    <w:lvl w:ilvl="0" w:tplc="543E34D6">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BE1DB4"/>
    <w:multiLevelType w:val="hybridMultilevel"/>
    <w:tmpl w:val="22C42F88"/>
    <w:lvl w:ilvl="0" w:tplc="C7467F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380305"/>
    <w:multiLevelType w:val="hybridMultilevel"/>
    <w:tmpl w:val="B50C296C"/>
    <w:lvl w:ilvl="0" w:tplc="5330E91A">
      <w:start w:val="1"/>
      <w:numFmt w:val="decimal"/>
      <w:lvlText w:val="%1."/>
      <w:lvlJc w:val="left"/>
      <w:pPr>
        <w:tabs>
          <w:tab w:val="num" w:pos="720"/>
        </w:tabs>
        <w:ind w:left="720" w:hanging="360"/>
      </w:pPr>
      <w:rPr>
        <w:b/>
        <w:bCs/>
        <w:sz w:val="28"/>
        <w:szCs w:val="28"/>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bCs/>
        <w:sz w:val="28"/>
        <w:szCs w:val="28"/>
        <w:lang w:bidi="ar-IQ"/>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5D49FB"/>
    <w:multiLevelType w:val="hybridMultilevel"/>
    <w:tmpl w:val="94760438"/>
    <w:lvl w:ilvl="0" w:tplc="C7581B2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AA0696"/>
    <w:multiLevelType w:val="hybridMultilevel"/>
    <w:tmpl w:val="344EE606"/>
    <w:lvl w:ilvl="0" w:tplc="0B7848A2">
      <w:start w:val="1"/>
      <w:numFmt w:val="decimal"/>
      <w:lvlText w:val="%1."/>
      <w:lvlJc w:val="left"/>
      <w:pPr>
        <w:tabs>
          <w:tab w:val="num" w:pos="720"/>
        </w:tabs>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A1084E"/>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8">
    <w:nsid w:val="5664746E"/>
    <w:multiLevelType w:val="hybridMultilevel"/>
    <w:tmpl w:val="DD127B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D24181"/>
    <w:multiLevelType w:val="hybridMultilevel"/>
    <w:tmpl w:val="32041794"/>
    <w:lvl w:ilvl="0" w:tplc="CDA6D4DA">
      <w:start w:val="1"/>
      <w:numFmt w:val="decimal"/>
      <w:lvlText w:val="%1."/>
      <w:lvlJc w:val="left"/>
      <w:pPr>
        <w:tabs>
          <w:tab w:val="num" w:pos="1770"/>
        </w:tabs>
        <w:ind w:left="1770" w:hanging="105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71277CA"/>
    <w:multiLevelType w:val="hybridMultilevel"/>
    <w:tmpl w:val="97F8B248"/>
    <w:lvl w:ilvl="0" w:tplc="01D82AA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F84679C"/>
    <w:multiLevelType w:val="hybridMultilevel"/>
    <w:tmpl w:val="7250ED94"/>
    <w:lvl w:ilvl="0" w:tplc="CC90615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9B13F3"/>
    <w:multiLevelType w:val="hybridMultilevel"/>
    <w:tmpl w:val="53AAF1FA"/>
    <w:lvl w:ilvl="0" w:tplc="AE1E4F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B79241B"/>
    <w:multiLevelType w:val="hybridMultilevel"/>
    <w:tmpl w:val="71C066F0"/>
    <w:lvl w:ilvl="0" w:tplc="6204960C">
      <w:start w:val="1"/>
      <w:numFmt w:val="decimal"/>
      <w:lvlText w:val="%1-"/>
      <w:lvlJc w:val="left"/>
      <w:pPr>
        <w:tabs>
          <w:tab w:val="num" w:pos="795"/>
        </w:tabs>
        <w:ind w:left="795" w:hanging="435"/>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num>
  <w:num w:numId="13">
    <w:abstractNumId w:val="7"/>
    <w:lvlOverride w:ilv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5"/>
    <w:rsid w:val="00126401"/>
    <w:rsid w:val="001471BA"/>
    <w:rsid w:val="00151546"/>
    <w:rsid w:val="002B7283"/>
    <w:rsid w:val="002C3868"/>
    <w:rsid w:val="003A4389"/>
    <w:rsid w:val="0055007D"/>
    <w:rsid w:val="005E310E"/>
    <w:rsid w:val="006728F6"/>
    <w:rsid w:val="006C25CD"/>
    <w:rsid w:val="00721220"/>
    <w:rsid w:val="00772804"/>
    <w:rsid w:val="007A5225"/>
    <w:rsid w:val="007D1F49"/>
    <w:rsid w:val="007E5A82"/>
    <w:rsid w:val="00882183"/>
    <w:rsid w:val="008D1E31"/>
    <w:rsid w:val="009439C3"/>
    <w:rsid w:val="00952352"/>
    <w:rsid w:val="00982D17"/>
    <w:rsid w:val="009F515C"/>
    <w:rsid w:val="00C66A0F"/>
    <w:rsid w:val="00CC5B76"/>
    <w:rsid w:val="00D01B73"/>
    <w:rsid w:val="00D10F8F"/>
    <w:rsid w:val="00D54D9D"/>
    <w:rsid w:val="00D672E0"/>
    <w:rsid w:val="00F023DD"/>
    <w:rsid w:val="00FE4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25"/>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721220"/>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7E5A82"/>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772804"/>
    <w:pPr>
      <w:keepNext/>
      <w:spacing w:before="240" w:after="60"/>
      <w:outlineLvl w:val="2"/>
    </w:pPr>
    <w:rPr>
      <w:rFonts w:eastAsia="Times New Roman"/>
      <w:b/>
      <w:bCs/>
      <w:sz w:val="26"/>
      <w:szCs w:val="26"/>
    </w:rPr>
  </w:style>
  <w:style w:type="paragraph" w:styleId="4">
    <w:name w:val="heading 4"/>
    <w:basedOn w:val="a"/>
    <w:next w:val="a"/>
    <w:link w:val="4Char"/>
    <w:semiHidden/>
    <w:unhideWhenUsed/>
    <w:qFormat/>
    <w:rsid w:val="007E5A82"/>
    <w:pPr>
      <w:keepNext/>
      <w:spacing w:before="240" w:after="60"/>
      <w:outlineLvl w:val="3"/>
    </w:pPr>
    <w:rPr>
      <w:rFonts w:ascii="Calibri" w:eastAsia="Times New Roman"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A5225"/>
  </w:style>
  <w:style w:type="character" w:customStyle="1" w:styleId="shorttext">
    <w:name w:val="short_text"/>
    <w:basedOn w:val="a0"/>
    <w:rsid w:val="007A5225"/>
  </w:style>
  <w:style w:type="paragraph" w:styleId="a3">
    <w:name w:val="Body Text"/>
    <w:basedOn w:val="a"/>
    <w:link w:val="Char"/>
    <w:rsid w:val="003A4389"/>
    <w:pPr>
      <w:spacing w:after="120"/>
    </w:pPr>
  </w:style>
  <w:style w:type="character" w:customStyle="1" w:styleId="Char">
    <w:name w:val="نص أساسي Char"/>
    <w:basedOn w:val="a0"/>
    <w:link w:val="a3"/>
    <w:rsid w:val="003A4389"/>
    <w:rPr>
      <w:rFonts w:ascii="Cambria" w:eastAsia="Cambria" w:hAnsi="Cambria" w:cs="Times New Roman"/>
      <w:sz w:val="24"/>
      <w:szCs w:val="24"/>
      <w:lang w:val="en-GB"/>
    </w:rPr>
  </w:style>
  <w:style w:type="paragraph" w:styleId="30">
    <w:name w:val="Body Text 3"/>
    <w:basedOn w:val="a"/>
    <w:link w:val="3Char0"/>
    <w:rsid w:val="006C25CD"/>
    <w:pPr>
      <w:spacing w:after="120"/>
    </w:pPr>
    <w:rPr>
      <w:sz w:val="16"/>
      <w:szCs w:val="16"/>
    </w:rPr>
  </w:style>
  <w:style w:type="character" w:customStyle="1" w:styleId="3Char0">
    <w:name w:val="نص أساسي 3 Char"/>
    <w:basedOn w:val="a0"/>
    <w:link w:val="30"/>
    <w:rsid w:val="006C25CD"/>
    <w:rPr>
      <w:rFonts w:ascii="Cambria" w:eastAsia="Cambria" w:hAnsi="Cambria" w:cs="Times New Roman"/>
      <w:sz w:val="16"/>
      <w:szCs w:val="16"/>
      <w:lang w:val="en-GB"/>
    </w:rPr>
  </w:style>
  <w:style w:type="paragraph" w:customStyle="1" w:styleId="space">
    <w:name w:val="space"/>
    <w:basedOn w:val="a"/>
    <w:rsid w:val="00D01B73"/>
    <w:pPr>
      <w:ind w:firstLine="274"/>
      <w:jc w:val="both"/>
    </w:pPr>
    <w:rPr>
      <w:rFonts w:ascii="Times New Roman" w:eastAsia="Times New Roman" w:hAnsi="Times New Roman" w:cs="Simplified Arabic"/>
      <w:sz w:val="28"/>
      <w:szCs w:val="28"/>
      <w:lang w:val="en-US" w:bidi="ar-IQ"/>
    </w:rPr>
  </w:style>
  <w:style w:type="character" w:customStyle="1" w:styleId="2Char">
    <w:name w:val="عنوان 2 Char"/>
    <w:basedOn w:val="a0"/>
    <w:link w:val="2"/>
    <w:rsid w:val="007E5A82"/>
    <w:rPr>
      <w:rFonts w:ascii="Cambria" w:eastAsia="Times New Roman" w:hAnsi="Cambria" w:cs="Times New Roman"/>
      <w:b/>
      <w:bCs/>
      <w:i/>
      <w:iCs/>
      <w:sz w:val="28"/>
      <w:szCs w:val="28"/>
      <w:lang w:val="en-GB"/>
    </w:rPr>
  </w:style>
  <w:style w:type="character" w:customStyle="1" w:styleId="4Char">
    <w:name w:val="عنوان 4 Char"/>
    <w:basedOn w:val="a0"/>
    <w:link w:val="4"/>
    <w:semiHidden/>
    <w:rsid w:val="007E5A82"/>
    <w:rPr>
      <w:rFonts w:ascii="Calibri" w:eastAsia="Times New Roman" w:hAnsi="Calibri" w:cs="Arial"/>
      <w:b/>
      <w:bCs/>
      <w:sz w:val="28"/>
      <w:szCs w:val="28"/>
      <w:lang w:val="en-GB"/>
    </w:rPr>
  </w:style>
  <w:style w:type="paragraph" w:styleId="a4">
    <w:name w:val="List Paragraph"/>
    <w:basedOn w:val="a"/>
    <w:link w:val="Char0"/>
    <w:uiPriority w:val="34"/>
    <w:qFormat/>
    <w:rsid w:val="007E5A8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4"/>
    <w:uiPriority w:val="34"/>
    <w:locked/>
    <w:rsid w:val="007E5A82"/>
    <w:rPr>
      <w:rFonts w:ascii="Calibri" w:eastAsia="Calibri" w:hAnsi="Calibri" w:cs="Arial"/>
    </w:rPr>
  </w:style>
  <w:style w:type="character" w:customStyle="1" w:styleId="1Char">
    <w:name w:val="عنوان 1 Char"/>
    <w:basedOn w:val="a0"/>
    <w:link w:val="1"/>
    <w:rsid w:val="00721220"/>
    <w:rPr>
      <w:rFonts w:ascii="Cambria" w:eastAsia="Times New Roman" w:hAnsi="Cambria" w:cs="Times New Roman"/>
      <w:b/>
      <w:bCs/>
      <w:kern w:val="32"/>
      <w:sz w:val="32"/>
      <w:szCs w:val="32"/>
      <w:lang w:val="en-GB"/>
    </w:rPr>
  </w:style>
  <w:style w:type="paragraph" w:styleId="a5">
    <w:name w:val="Body Text Indent"/>
    <w:basedOn w:val="a"/>
    <w:link w:val="Char1"/>
    <w:uiPriority w:val="99"/>
    <w:semiHidden/>
    <w:unhideWhenUsed/>
    <w:rsid w:val="00772804"/>
    <w:pPr>
      <w:spacing w:after="120"/>
      <w:ind w:left="360"/>
    </w:pPr>
  </w:style>
  <w:style w:type="character" w:customStyle="1" w:styleId="Char1">
    <w:name w:val="نص أساسي بمسافة بادئة Char"/>
    <w:basedOn w:val="a0"/>
    <w:link w:val="a5"/>
    <w:uiPriority w:val="99"/>
    <w:semiHidden/>
    <w:rsid w:val="00772804"/>
    <w:rPr>
      <w:rFonts w:ascii="Cambria" w:eastAsia="Cambria" w:hAnsi="Cambria" w:cs="Times New Roman"/>
      <w:sz w:val="24"/>
      <w:szCs w:val="24"/>
      <w:lang w:val="en-GB"/>
    </w:rPr>
  </w:style>
  <w:style w:type="character" w:customStyle="1" w:styleId="3Char">
    <w:name w:val="عنوان 3 Char"/>
    <w:basedOn w:val="a0"/>
    <w:link w:val="3"/>
    <w:rsid w:val="00772804"/>
    <w:rPr>
      <w:rFonts w:ascii="Cambria" w:eastAsia="Times New Roman" w:hAnsi="Cambria" w:cs="Times New Roman"/>
      <w:b/>
      <w:bCs/>
      <w:sz w:val="26"/>
      <w:szCs w:val="26"/>
      <w:lang w:val="en-GB"/>
    </w:rPr>
  </w:style>
  <w:style w:type="paragraph" w:styleId="20">
    <w:name w:val="Body Text Indent 2"/>
    <w:basedOn w:val="a"/>
    <w:link w:val="2Char0"/>
    <w:uiPriority w:val="99"/>
    <w:semiHidden/>
    <w:unhideWhenUsed/>
    <w:rsid w:val="00FE4BA7"/>
    <w:pPr>
      <w:spacing w:after="120" w:line="480" w:lineRule="auto"/>
      <w:ind w:left="360"/>
    </w:pPr>
  </w:style>
  <w:style w:type="character" w:customStyle="1" w:styleId="2Char0">
    <w:name w:val="نص أساسي بمسافة بادئة 2 Char"/>
    <w:basedOn w:val="a0"/>
    <w:link w:val="20"/>
    <w:uiPriority w:val="99"/>
    <w:semiHidden/>
    <w:rsid w:val="00FE4BA7"/>
    <w:rPr>
      <w:rFonts w:ascii="Cambria" w:eastAsia="Cambria" w:hAnsi="Cambria" w:cs="Times New Roman"/>
      <w:sz w:val="24"/>
      <w:szCs w:val="24"/>
      <w:lang w:val="en-GB"/>
    </w:rPr>
  </w:style>
  <w:style w:type="paragraph" w:styleId="a6">
    <w:name w:val="Block Text"/>
    <w:basedOn w:val="a"/>
    <w:uiPriority w:val="99"/>
    <w:rsid w:val="00FE4BA7"/>
    <w:pPr>
      <w:widowControl w:val="0"/>
      <w:spacing w:line="360" w:lineRule="atLeast"/>
      <w:ind w:right="288"/>
    </w:pPr>
    <w:rPr>
      <w:rFonts w:ascii="Times New Roman" w:eastAsia="Times New Roman" w:hAnsi="Times New Roman" w:cs="Simplified Arabic"/>
      <w:snapToGrid w:val="0"/>
      <w:sz w:val="28"/>
      <w:szCs w:val="28"/>
      <w:lang w:val="en-US" w:eastAsia="ar-SA"/>
    </w:rPr>
  </w:style>
  <w:style w:type="character" w:styleId="a7">
    <w:name w:val="Strong"/>
    <w:qFormat/>
    <w:rsid w:val="002B7283"/>
    <w:rPr>
      <w:b/>
      <w:bCs/>
    </w:rPr>
  </w:style>
  <w:style w:type="character" w:customStyle="1" w:styleId="longtext">
    <w:name w:val="long_text"/>
    <w:basedOn w:val="a0"/>
    <w:rsid w:val="0055007D"/>
  </w:style>
  <w:style w:type="paragraph" w:customStyle="1" w:styleId="a8">
    <w:name w:val="سرد الفقرات"/>
    <w:basedOn w:val="1"/>
    <w:qFormat/>
    <w:rsid w:val="0055007D"/>
    <w:pPr>
      <w:spacing w:line="276" w:lineRule="auto"/>
    </w:pPr>
    <w:rPr>
      <w:lang w:val="en-US" w:bidi="ar-IQ"/>
    </w:rPr>
  </w:style>
  <w:style w:type="paragraph" w:styleId="21">
    <w:name w:val="Body Text 2"/>
    <w:basedOn w:val="a"/>
    <w:link w:val="2Char1"/>
    <w:rsid w:val="006728F6"/>
    <w:pPr>
      <w:spacing w:after="120" w:line="480" w:lineRule="auto"/>
    </w:pPr>
  </w:style>
  <w:style w:type="character" w:customStyle="1" w:styleId="2Char1">
    <w:name w:val="نص أساسي 2 Char"/>
    <w:basedOn w:val="a0"/>
    <w:link w:val="21"/>
    <w:rsid w:val="006728F6"/>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25"/>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721220"/>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7E5A82"/>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772804"/>
    <w:pPr>
      <w:keepNext/>
      <w:spacing w:before="240" w:after="60"/>
      <w:outlineLvl w:val="2"/>
    </w:pPr>
    <w:rPr>
      <w:rFonts w:eastAsia="Times New Roman"/>
      <w:b/>
      <w:bCs/>
      <w:sz w:val="26"/>
      <w:szCs w:val="26"/>
    </w:rPr>
  </w:style>
  <w:style w:type="paragraph" w:styleId="4">
    <w:name w:val="heading 4"/>
    <w:basedOn w:val="a"/>
    <w:next w:val="a"/>
    <w:link w:val="4Char"/>
    <w:semiHidden/>
    <w:unhideWhenUsed/>
    <w:qFormat/>
    <w:rsid w:val="007E5A82"/>
    <w:pPr>
      <w:keepNext/>
      <w:spacing w:before="240" w:after="60"/>
      <w:outlineLvl w:val="3"/>
    </w:pPr>
    <w:rPr>
      <w:rFonts w:ascii="Calibri" w:eastAsia="Times New Roman"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A5225"/>
  </w:style>
  <w:style w:type="character" w:customStyle="1" w:styleId="shorttext">
    <w:name w:val="short_text"/>
    <w:basedOn w:val="a0"/>
    <w:rsid w:val="007A5225"/>
  </w:style>
  <w:style w:type="paragraph" w:styleId="a3">
    <w:name w:val="Body Text"/>
    <w:basedOn w:val="a"/>
    <w:link w:val="Char"/>
    <w:rsid w:val="003A4389"/>
    <w:pPr>
      <w:spacing w:after="120"/>
    </w:pPr>
  </w:style>
  <w:style w:type="character" w:customStyle="1" w:styleId="Char">
    <w:name w:val="نص أساسي Char"/>
    <w:basedOn w:val="a0"/>
    <w:link w:val="a3"/>
    <w:rsid w:val="003A4389"/>
    <w:rPr>
      <w:rFonts w:ascii="Cambria" w:eastAsia="Cambria" w:hAnsi="Cambria" w:cs="Times New Roman"/>
      <w:sz w:val="24"/>
      <w:szCs w:val="24"/>
      <w:lang w:val="en-GB"/>
    </w:rPr>
  </w:style>
  <w:style w:type="paragraph" w:styleId="30">
    <w:name w:val="Body Text 3"/>
    <w:basedOn w:val="a"/>
    <w:link w:val="3Char0"/>
    <w:rsid w:val="006C25CD"/>
    <w:pPr>
      <w:spacing w:after="120"/>
    </w:pPr>
    <w:rPr>
      <w:sz w:val="16"/>
      <w:szCs w:val="16"/>
    </w:rPr>
  </w:style>
  <w:style w:type="character" w:customStyle="1" w:styleId="3Char0">
    <w:name w:val="نص أساسي 3 Char"/>
    <w:basedOn w:val="a0"/>
    <w:link w:val="30"/>
    <w:rsid w:val="006C25CD"/>
    <w:rPr>
      <w:rFonts w:ascii="Cambria" w:eastAsia="Cambria" w:hAnsi="Cambria" w:cs="Times New Roman"/>
      <w:sz w:val="16"/>
      <w:szCs w:val="16"/>
      <w:lang w:val="en-GB"/>
    </w:rPr>
  </w:style>
  <w:style w:type="paragraph" w:customStyle="1" w:styleId="space">
    <w:name w:val="space"/>
    <w:basedOn w:val="a"/>
    <w:rsid w:val="00D01B73"/>
    <w:pPr>
      <w:ind w:firstLine="274"/>
      <w:jc w:val="both"/>
    </w:pPr>
    <w:rPr>
      <w:rFonts w:ascii="Times New Roman" w:eastAsia="Times New Roman" w:hAnsi="Times New Roman" w:cs="Simplified Arabic"/>
      <w:sz w:val="28"/>
      <w:szCs w:val="28"/>
      <w:lang w:val="en-US" w:bidi="ar-IQ"/>
    </w:rPr>
  </w:style>
  <w:style w:type="character" w:customStyle="1" w:styleId="2Char">
    <w:name w:val="عنوان 2 Char"/>
    <w:basedOn w:val="a0"/>
    <w:link w:val="2"/>
    <w:rsid w:val="007E5A82"/>
    <w:rPr>
      <w:rFonts w:ascii="Cambria" w:eastAsia="Times New Roman" w:hAnsi="Cambria" w:cs="Times New Roman"/>
      <w:b/>
      <w:bCs/>
      <w:i/>
      <w:iCs/>
      <w:sz w:val="28"/>
      <w:szCs w:val="28"/>
      <w:lang w:val="en-GB"/>
    </w:rPr>
  </w:style>
  <w:style w:type="character" w:customStyle="1" w:styleId="4Char">
    <w:name w:val="عنوان 4 Char"/>
    <w:basedOn w:val="a0"/>
    <w:link w:val="4"/>
    <w:semiHidden/>
    <w:rsid w:val="007E5A82"/>
    <w:rPr>
      <w:rFonts w:ascii="Calibri" w:eastAsia="Times New Roman" w:hAnsi="Calibri" w:cs="Arial"/>
      <w:b/>
      <w:bCs/>
      <w:sz w:val="28"/>
      <w:szCs w:val="28"/>
      <w:lang w:val="en-GB"/>
    </w:rPr>
  </w:style>
  <w:style w:type="paragraph" w:styleId="a4">
    <w:name w:val="List Paragraph"/>
    <w:basedOn w:val="a"/>
    <w:link w:val="Char0"/>
    <w:uiPriority w:val="34"/>
    <w:qFormat/>
    <w:rsid w:val="007E5A8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4"/>
    <w:uiPriority w:val="34"/>
    <w:locked/>
    <w:rsid w:val="007E5A82"/>
    <w:rPr>
      <w:rFonts w:ascii="Calibri" w:eastAsia="Calibri" w:hAnsi="Calibri" w:cs="Arial"/>
    </w:rPr>
  </w:style>
  <w:style w:type="character" w:customStyle="1" w:styleId="1Char">
    <w:name w:val="عنوان 1 Char"/>
    <w:basedOn w:val="a0"/>
    <w:link w:val="1"/>
    <w:rsid w:val="00721220"/>
    <w:rPr>
      <w:rFonts w:ascii="Cambria" w:eastAsia="Times New Roman" w:hAnsi="Cambria" w:cs="Times New Roman"/>
      <w:b/>
      <w:bCs/>
      <w:kern w:val="32"/>
      <w:sz w:val="32"/>
      <w:szCs w:val="32"/>
      <w:lang w:val="en-GB"/>
    </w:rPr>
  </w:style>
  <w:style w:type="paragraph" w:styleId="a5">
    <w:name w:val="Body Text Indent"/>
    <w:basedOn w:val="a"/>
    <w:link w:val="Char1"/>
    <w:uiPriority w:val="99"/>
    <w:semiHidden/>
    <w:unhideWhenUsed/>
    <w:rsid w:val="00772804"/>
    <w:pPr>
      <w:spacing w:after="120"/>
      <w:ind w:left="360"/>
    </w:pPr>
  </w:style>
  <w:style w:type="character" w:customStyle="1" w:styleId="Char1">
    <w:name w:val="نص أساسي بمسافة بادئة Char"/>
    <w:basedOn w:val="a0"/>
    <w:link w:val="a5"/>
    <w:uiPriority w:val="99"/>
    <w:semiHidden/>
    <w:rsid w:val="00772804"/>
    <w:rPr>
      <w:rFonts w:ascii="Cambria" w:eastAsia="Cambria" w:hAnsi="Cambria" w:cs="Times New Roman"/>
      <w:sz w:val="24"/>
      <w:szCs w:val="24"/>
      <w:lang w:val="en-GB"/>
    </w:rPr>
  </w:style>
  <w:style w:type="character" w:customStyle="1" w:styleId="3Char">
    <w:name w:val="عنوان 3 Char"/>
    <w:basedOn w:val="a0"/>
    <w:link w:val="3"/>
    <w:rsid w:val="00772804"/>
    <w:rPr>
      <w:rFonts w:ascii="Cambria" w:eastAsia="Times New Roman" w:hAnsi="Cambria" w:cs="Times New Roman"/>
      <w:b/>
      <w:bCs/>
      <w:sz w:val="26"/>
      <w:szCs w:val="26"/>
      <w:lang w:val="en-GB"/>
    </w:rPr>
  </w:style>
  <w:style w:type="paragraph" w:styleId="20">
    <w:name w:val="Body Text Indent 2"/>
    <w:basedOn w:val="a"/>
    <w:link w:val="2Char0"/>
    <w:uiPriority w:val="99"/>
    <w:semiHidden/>
    <w:unhideWhenUsed/>
    <w:rsid w:val="00FE4BA7"/>
    <w:pPr>
      <w:spacing w:after="120" w:line="480" w:lineRule="auto"/>
      <w:ind w:left="360"/>
    </w:pPr>
  </w:style>
  <w:style w:type="character" w:customStyle="1" w:styleId="2Char0">
    <w:name w:val="نص أساسي بمسافة بادئة 2 Char"/>
    <w:basedOn w:val="a0"/>
    <w:link w:val="20"/>
    <w:uiPriority w:val="99"/>
    <w:semiHidden/>
    <w:rsid w:val="00FE4BA7"/>
    <w:rPr>
      <w:rFonts w:ascii="Cambria" w:eastAsia="Cambria" w:hAnsi="Cambria" w:cs="Times New Roman"/>
      <w:sz w:val="24"/>
      <w:szCs w:val="24"/>
      <w:lang w:val="en-GB"/>
    </w:rPr>
  </w:style>
  <w:style w:type="paragraph" w:styleId="a6">
    <w:name w:val="Block Text"/>
    <w:basedOn w:val="a"/>
    <w:uiPriority w:val="99"/>
    <w:rsid w:val="00FE4BA7"/>
    <w:pPr>
      <w:widowControl w:val="0"/>
      <w:spacing w:line="360" w:lineRule="atLeast"/>
      <w:ind w:right="288"/>
    </w:pPr>
    <w:rPr>
      <w:rFonts w:ascii="Times New Roman" w:eastAsia="Times New Roman" w:hAnsi="Times New Roman" w:cs="Simplified Arabic"/>
      <w:snapToGrid w:val="0"/>
      <w:sz w:val="28"/>
      <w:szCs w:val="28"/>
      <w:lang w:val="en-US" w:eastAsia="ar-SA"/>
    </w:rPr>
  </w:style>
  <w:style w:type="character" w:styleId="a7">
    <w:name w:val="Strong"/>
    <w:qFormat/>
    <w:rsid w:val="002B7283"/>
    <w:rPr>
      <w:b/>
      <w:bCs/>
    </w:rPr>
  </w:style>
  <w:style w:type="character" w:customStyle="1" w:styleId="longtext">
    <w:name w:val="long_text"/>
    <w:basedOn w:val="a0"/>
    <w:rsid w:val="0055007D"/>
  </w:style>
  <w:style w:type="paragraph" w:customStyle="1" w:styleId="a8">
    <w:name w:val="سرد الفقرات"/>
    <w:basedOn w:val="1"/>
    <w:qFormat/>
    <w:rsid w:val="0055007D"/>
    <w:pPr>
      <w:spacing w:line="276" w:lineRule="auto"/>
    </w:pPr>
    <w:rPr>
      <w:lang w:val="en-US" w:bidi="ar-IQ"/>
    </w:rPr>
  </w:style>
  <w:style w:type="paragraph" w:styleId="21">
    <w:name w:val="Body Text 2"/>
    <w:basedOn w:val="a"/>
    <w:link w:val="2Char1"/>
    <w:rsid w:val="006728F6"/>
    <w:pPr>
      <w:spacing w:after="120" w:line="480" w:lineRule="auto"/>
    </w:pPr>
  </w:style>
  <w:style w:type="character" w:customStyle="1" w:styleId="2Char1">
    <w:name w:val="نص أساسي 2 Char"/>
    <w:basedOn w:val="a0"/>
    <w:link w:val="21"/>
    <w:rsid w:val="006728F6"/>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2015-06-03T08:50:00Z</dcterms:created>
  <dcterms:modified xsi:type="dcterms:W3CDTF">2015-06-03T08:50:00Z</dcterms:modified>
</cp:coreProperties>
</file>