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B0022D" w:rsidTr="00C81E8B">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B0022D" w:rsidRDefault="00B0022D" w:rsidP="00C81E8B">
            <w:pPr>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0022D" w:rsidRDefault="00B0022D" w:rsidP="00C81E8B">
            <w:pPr>
              <w:jc w:val="right"/>
              <w:rPr>
                <w:rFonts w:ascii="Tahoma" w:hAnsi="Tahoma" w:cs="Tahoma"/>
                <w:lang w:val="en-US" w:bidi="ar-IQ"/>
              </w:rPr>
            </w:pPr>
            <w:r>
              <w:rPr>
                <w:rFonts w:ascii="Tahoma" w:hAnsi="Tahoma" w:cs="Tahoma"/>
                <w:lang w:val="en-US" w:bidi="ar-IQ"/>
              </w:rPr>
              <w:t>College  Name</w:t>
            </w:r>
          </w:p>
        </w:tc>
      </w:tr>
      <w:tr w:rsidR="00B0022D" w:rsidTr="00C81E8B">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B0022D" w:rsidRDefault="00B0022D" w:rsidP="00C81E8B">
            <w:pPr>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0022D" w:rsidRDefault="00B0022D" w:rsidP="00C81E8B">
            <w:pPr>
              <w:jc w:val="right"/>
              <w:rPr>
                <w:rFonts w:ascii="Tahoma" w:hAnsi="Tahoma" w:cs="Tahoma"/>
                <w:lang w:val="en-US" w:bidi="ar-IQ"/>
              </w:rPr>
            </w:pPr>
            <w:r>
              <w:rPr>
                <w:rFonts w:ascii="Tahoma" w:hAnsi="Tahoma" w:cs="Tahoma"/>
                <w:lang w:val="en-US" w:bidi="ar-IQ"/>
              </w:rPr>
              <w:t>Department</w:t>
            </w:r>
          </w:p>
        </w:tc>
      </w:tr>
      <w:tr w:rsidR="00B0022D" w:rsidTr="00C81E8B">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B0022D" w:rsidRPr="001C2F37" w:rsidRDefault="00B0022D" w:rsidP="00C81E8B">
            <w:pPr>
              <w:pStyle w:val="5"/>
              <w:rPr>
                <w:rFonts w:cs="Times New Roman"/>
                <w:sz w:val="32"/>
                <w:szCs w:val="32"/>
                <w:rtl/>
              </w:rPr>
            </w:pPr>
            <w:bookmarkStart w:id="0" w:name="_GoBack"/>
            <w:r w:rsidRPr="001C2F37">
              <w:rPr>
                <w:rFonts w:cs="Times New Roman"/>
                <w:sz w:val="32"/>
                <w:szCs w:val="32"/>
                <w:rtl/>
              </w:rPr>
              <w:t xml:space="preserve">أحمد نزار جميل </w:t>
            </w:r>
            <w:bookmarkEnd w:id="0"/>
            <w:r w:rsidRPr="001C2F37">
              <w:rPr>
                <w:rFonts w:cs="Times New Roman"/>
                <w:sz w:val="32"/>
                <w:szCs w:val="32"/>
                <w:rtl/>
              </w:rPr>
              <w:t>النوري</w:t>
            </w:r>
          </w:p>
          <w:p w:rsidR="00B0022D" w:rsidRDefault="00B0022D" w:rsidP="00C81E8B">
            <w:pPr>
              <w:rPr>
                <w:rFonts w:ascii="Times New Roman" w:hAnsi="Times New Roman"/>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0022D" w:rsidRDefault="00B0022D" w:rsidP="00C81E8B">
            <w:pPr>
              <w:jc w:val="right"/>
              <w:rPr>
                <w:rFonts w:ascii="Tahoma" w:hAnsi="Tahoma" w:cs="Tahoma"/>
                <w:lang w:val="en-US" w:bidi="ar-IQ"/>
              </w:rPr>
            </w:pPr>
            <w:r>
              <w:rPr>
                <w:rFonts w:ascii="Tahoma" w:hAnsi="Tahoma" w:cs="Tahoma"/>
                <w:lang w:val="en-US" w:bidi="ar-IQ"/>
              </w:rPr>
              <w:t>Full Name as written   in Passport</w:t>
            </w:r>
          </w:p>
        </w:tc>
      </w:tr>
      <w:tr w:rsidR="00B0022D" w:rsidTr="00C81E8B">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0022D" w:rsidRDefault="00B0022D" w:rsidP="00C81E8B">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0022D" w:rsidRDefault="00B0022D" w:rsidP="00C81E8B">
            <w:pPr>
              <w:jc w:val="right"/>
              <w:rPr>
                <w:rFonts w:ascii="Tahoma" w:hAnsi="Tahoma" w:cs="Tahoma"/>
                <w:lang w:val="en-US" w:bidi="ar-IQ"/>
              </w:rPr>
            </w:pPr>
            <w:r>
              <w:rPr>
                <w:rFonts w:ascii="Tahoma" w:hAnsi="Tahoma" w:cs="Tahoma"/>
                <w:lang w:val="en-US" w:bidi="ar-IQ"/>
              </w:rPr>
              <w:t>e-mail</w:t>
            </w:r>
          </w:p>
        </w:tc>
      </w:tr>
      <w:tr w:rsidR="00B0022D" w:rsidTr="00C81E8B">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B0022D" w:rsidRDefault="00B0022D" w:rsidP="00C81E8B">
            <w:pPr>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8890" t="11430" r="9525" b="9525"/>
                      <wp:wrapNone/>
                      <wp:docPr id="6" name="شكل بيضاوي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6"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xo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B0022D" w:rsidRDefault="00B0022D" w:rsidP="00C81E8B">
            <w:pPr>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6350" t="12065" r="12065" b="8890"/>
                      <wp:wrapNone/>
                      <wp:docPr id="5" name="شكل بيضاوي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B0022D" w:rsidRDefault="00B0022D" w:rsidP="00C81E8B">
            <w:pPr>
              <w:jc w:val="center"/>
              <w:rPr>
                <w:rFonts w:ascii="Simplified Arabic" w:hAnsi="Simplified Arabic" w:cs="Simplified Arabic"/>
                <w:b/>
                <w:bCs/>
                <w:lang w:bidi="ar-IQ"/>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8255" t="11430" r="10160" b="9525"/>
                      <wp:wrapNone/>
                      <wp:docPr id="4" name="شكل بيضاوي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c0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B0022D" w:rsidRDefault="00B0022D" w:rsidP="00C81E8B">
            <w:pPr>
              <w:spacing w:line="276" w:lineRule="auto"/>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4605" t="12700" r="13335" b="8255"/>
                      <wp:wrapNone/>
                      <wp:docPr id="3" name="شكل بيضاو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8T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0022D" w:rsidRDefault="00B0022D" w:rsidP="00C81E8B">
            <w:pPr>
              <w:jc w:val="right"/>
              <w:rPr>
                <w:rFonts w:ascii="Tahoma" w:hAnsi="Tahoma" w:cs="Tahoma"/>
                <w:lang w:val="en-US" w:bidi="ar-IQ"/>
              </w:rPr>
            </w:pPr>
            <w:r>
              <w:rPr>
                <w:rFonts w:ascii="Tahoma" w:hAnsi="Tahoma" w:cs="Tahoma"/>
                <w:lang w:val="en-US" w:bidi="ar-IQ"/>
              </w:rPr>
              <w:t xml:space="preserve">Career </w:t>
            </w:r>
          </w:p>
        </w:tc>
      </w:tr>
      <w:tr w:rsidR="00B0022D" w:rsidTr="00C81E8B">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B0022D" w:rsidRDefault="00B0022D" w:rsidP="00C81E8B">
            <w:pPr>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37465</wp:posOffset>
                      </wp:positionV>
                      <wp:extent cx="153035" cy="160020"/>
                      <wp:effectExtent l="6350" t="10160" r="12065" b="10795"/>
                      <wp:wrapNone/>
                      <wp:docPr id="2" name="شكل بيضاوي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 o:spid="_x0000_s1026" style="position:absolute;left:0;text-align:left;margin-left:1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" strokeweight="1pt">
                      <v:stroke dashstyle="dash"/>
                      <v:shadow color="#868686"/>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B0022D" w:rsidRDefault="00B0022D" w:rsidP="00C81E8B">
            <w:pPr>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37465</wp:posOffset>
                      </wp:positionV>
                      <wp:extent cx="153035" cy="160020"/>
                      <wp:effectExtent l="27940" t="19685" r="38100" b="48895"/>
                      <wp:wrapNone/>
                      <wp:docPr id="1" name="شكل بيضاو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 o:spid="_x0000_s1026" style="position:absolute;left:0;text-align:left;margin-left:7.95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" fillcolor="#4f81bd" strokecolor="#f2f2f2" strokeweight="3pt">
                      <v:shadow on="t" color="#243f60" opacity=".5" offset="1pt"/>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B0022D" w:rsidRDefault="00B0022D" w:rsidP="00C81E8B">
            <w:pPr>
              <w:jc w:val="right"/>
              <w:rPr>
                <w:rFonts w:ascii="Tahoma" w:hAnsi="Tahoma" w:cs="Tahoma"/>
                <w:lang w:val="en-US" w:bidi="ar-IQ"/>
              </w:rPr>
            </w:pPr>
          </w:p>
        </w:tc>
      </w:tr>
      <w:tr w:rsidR="00B0022D" w:rsidTr="00C81E8B">
        <w:trPr>
          <w:trHeight w:hRule="exact" w:val="837"/>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0022D" w:rsidRPr="00800CE1" w:rsidRDefault="00B0022D" w:rsidP="00A76A11">
            <w:pPr>
              <w:pStyle w:val="7"/>
              <w:rPr>
                <w:rFonts w:cs="Times New Roman"/>
                <w:b/>
                <w:bCs/>
                <w:sz w:val="32"/>
                <w:szCs w:val="32"/>
              </w:rPr>
            </w:pPr>
            <w:proofErr w:type="gramStart"/>
            <w:r w:rsidRPr="00800CE1">
              <w:rPr>
                <w:rFonts w:cs="Times New Roman"/>
                <w:b/>
                <w:bCs/>
                <w:sz w:val="32"/>
                <w:szCs w:val="32"/>
                <w:rtl/>
              </w:rPr>
              <w:t>تحليل</w:t>
            </w:r>
            <w:proofErr w:type="gramEnd"/>
            <w:r w:rsidRPr="00800CE1">
              <w:rPr>
                <w:rFonts w:cs="Times New Roman"/>
                <w:b/>
                <w:bCs/>
                <w:sz w:val="32"/>
                <w:szCs w:val="32"/>
                <w:rtl/>
              </w:rPr>
              <w:t xml:space="preserve"> سلوك المستهلك على وفق مدخل التسويق الأخضر(دراسة استطلاعية في عينة من أسواق بغداد التجارية)</w:t>
            </w:r>
          </w:p>
          <w:p w:rsidR="00B0022D" w:rsidRPr="00800CE1" w:rsidRDefault="00B0022D" w:rsidP="00C81E8B">
            <w:pPr>
              <w:pStyle w:val="3"/>
              <w:ind w:left="-31"/>
              <w:rPr>
                <w:rFonts w:ascii="Times New Roman" w:hAnsi="Times New Roman"/>
                <w:b w:val="0"/>
                <w:bCs w:val="0"/>
                <w:sz w:val="32"/>
                <w:szCs w:val="32"/>
                <w:rtl/>
              </w:rPr>
            </w:pPr>
          </w:p>
          <w:p w:rsidR="00B0022D" w:rsidRPr="00800CE1" w:rsidRDefault="00B0022D" w:rsidP="00C81E8B">
            <w:pPr>
              <w:pStyle w:val="4"/>
              <w:rPr>
                <w:rFonts w:ascii="Times New Roman" w:hAnsi="Times New Roman" w:cs="Times New Roman"/>
                <w:sz w:val="32"/>
                <w:szCs w:val="32"/>
                <w:rtl/>
              </w:rPr>
            </w:pPr>
          </w:p>
          <w:p w:rsidR="00B0022D" w:rsidRPr="00800CE1" w:rsidRDefault="00B0022D" w:rsidP="00C81E8B">
            <w:pPr>
              <w:pStyle w:val="4"/>
              <w:rPr>
                <w:rFonts w:ascii="Times New Roman" w:hAnsi="Times New Roman" w:cs="Times New Roman"/>
                <w:sz w:val="32"/>
                <w:szCs w:val="32"/>
                <w:rtl/>
              </w:rPr>
            </w:pPr>
          </w:p>
          <w:p w:rsidR="00B0022D" w:rsidRPr="00800CE1" w:rsidRDefault="00B0022D" w:rsidP="00C81E8B">
            <w:pPr>
              <w:rPr>
                <w:rFonts w:ascii="Times New Roman" w:hAnsi="Times New Roman"/>
                <w:sz w:val="32"/>
                <w:szCs w:val="32"/>
                <w:rtl/>
              </w:rPr>
            </w:pPr>
          </w:p>
          <w:p w:rsidR="00B0022D" w:rsidRDefault="00B0022D" w:rsidP="00C81E8B">
            <w:pPr>
              <w:jc w:val="center"/>
              <w:rPr>
                <w:rFonts w:ascii="Times New Roman" w:hAnsi="Times New Roman"/>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0022D" w:rsidRDefault="00B0022D" w:rsidP="00C81E8B">
            <w:pPr>
              <w:jc w:val="right"/>
              <w:rPr>
                <w:rFonts w:ascii="Tahoma" w:hAnsi="Tahoma" w:cs="Tahoma"/>
                <w:lang w:val="en-US" w:bidi="ar-IQ"/>
              </w:rPr>
            </w:pPr>
            <w:r>
              <w:rPr>
                <w:rFonts w:ascii="Tahoma" w:hAnsi="Tahoma" w:cs="Tahoma"/>
                <w:lang w:val="en-US" w:bidi="ar-IQ"/>
              </w:rPr>
              <w:t xml:space="preserve">Thesis  Title </w:t>
            </w:r>
          </w:p>
        </w:tc>
      </w:tr>
      <w:tr w:rsidR="00B0022D" w:rsidTr="00C81E8B">
        <w:trPr>
          <w:trHeight w:hRule="exact" w:val="43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B0022D" w:rsidRPr="001C2F37" w:rsidRDefault="00B0022D" w:rsidP="00C81E8B">
            <w:pPr>
              <w:jc w:val="center"/>
              <w:rPr>
                <w:rFonts w:ascii="Times New Roman" w:hAnsi="Times New Roman"/>
                <w:b/>
                <w:bCs/>
                <w:sz w:val="32"/>
                <w:szCs w:val="32"/>
                <w:lang w:val="en-US"/>
              </w:rPr>
            </w:pPr>
            <w:r w:rsidRPr="001C2F37">
              <w:rPr>
                <w:rFonts w:ascii="Times New Roman" w:hAnsi="Times New Roman"/>
                <w:b/>
                <w:bCs/>
                <w:sz w:val="32"/>
                <w:szCs w:val="32"/>
                <w:rtl/>
              </w:rPr>
              <w:t>1425هـ  رجب</w:t>
            </w:r>
            <w:r w:rsidRPr="001C2F37">
              <w:rPr>
                <w:rFonts w:ascii="Times New Roman" w:hAnsi="Times New Roman"/>
                <w:b/>
                <w:bCs/>
                <w:sz w:val="32"/>
                <w:szCs w:val="32"/>
                <w:rtl/>
              </w:rPr>
              <w:tab/>
            </w:r>
            <w:r w:rsidRPr="001C2F37">
              <w:rPr>
                <w:rFonts w:ascii="Times New Roman" w:hAnsi="Times New Roman"/>
                <w:b/>
                <w:bCs/>
                <w:sz w:val="32"/>
                <w:szCs w:val="32"/>
              </w:rPr>
              <w:t xml:space="preserve">    </w:t>
            </w:r>
            <w:r w:rsidRPr="001C2F37">
              <w:rPr>
                <w:rFonts w:ascii="Times New Roman" w:hAnsi="Times New Roman"/>
                <w:b/>
                <w:bCs/>
                <w:sz w:val="32"/>
                <w:szCs w:val="32"/>
                <w:rtl/>
              </w:rPr>
              <w:t xml:space="preserve">                           2004 م  ايلول</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0022D" w:rsidRDefault="00B0022D" w:rsidP="00C81E8B">
            <w:pPr>
              <w:jc w:val="right"/>
              <w:rPr>
                <w:rFonts w:ascii="Tahoma" w:hAnsi="Tahoma" w:cs="Tahoma"/>
                <w:lang w:val="en-US" w:bidi="ar-IQ"/>
              </w:rPr>
            </w:pPr>
            <w:r>
              <w:rPr>
                <w:rFonts w:ascii="Tahoma" w:hAnsi="Tahoma" w:cs="Tahoma"/>
                <w:lang w:val="en-US" w:bidi="ar-IQ"/>
              </w:rPr>
              <w:t>Year</w:t>
            </w:r>
          </w:p>
        </w:tc>
      </w:tr>
      <w:tr w:rsidR="00B0022D" w:rsidTr="00C81E8B">
        <w:trPr>
          <w:trHeight w:val="7070"/>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B0022D" w:rsidRPr="00586DC0" w:rsidRDefault="00B0022D" w:rsidP="00C81E8B">
            <w:pPr>
              <w:pStyle w:val="3"/>
              <w:ind w:firstLine="567"/>
              <w:jc w:val="both"/>
              <w:rPr>
                <w:rFonts w:ascii="Times New Roman" w:hAnsi="Times New Roman"/>
                <w:rtl/>
              </w:rPr>
            </w:pPr>
            <w:r w:rsidRPr="00586DC0">
              <w:rPr>
                <w:rFonts w:ascii="Times New Roman" w:hAnsi="Times New Roman"/>
                <w:rtl/>
              </w:rPr>
              <w:t xml:space="preserve">أهتمت هذه الدراسة عموماً بدراسة وتحليل تأثير العوامل الديموغرافية </w:t>
            </w:r>
            <w:proofErr w:type="spellStart"/>
            <w:r w:rsidRPr="00586DC0">
              <w:rPr>
                <w:rFonts w:ascii="Times New Roman" w:hAnsi="Times New Roman"/>
                <w:rtl/>
              </w:rPr>
              <w:t>والسايكوغرافية</w:t>
            </w:r>
            <w:proofErr w:type="spellEnd"/>
            <w:r w:rsidRPr="00586DC0">
              <w:rPr>
                <w:rFonts w:ascii="Times New Roman" w:hAnsi="Times New Roman"/>
                <w:rtl/>
              </w:rPr>
              <w:t xml:space="preserve"> في سلوك المستهلك، وفقاً لمدخل التسويق الأخضر </w:t>
            </w:r>
            <w:proofErr w:type="spellStart"/>
            <w:r w:rsidRPr="00586DC0">
              <w:rPr>
                <w:rFonts w:ascii="Times New Roman" w:hAnsi="Times New Roman"/>
                <w:rtl/>
              </w:rPr>
              <w:t>بالاضافة</w:t>
            </w:r>
            <w:proofErr w:type="spellEnd"/>
            <w:r w:rsidRPr="00586DC0">
              <w:rPr>
                <w:rFonts w:ascii="Times New Roman" w:hAnsi="Times New Roman"/>
                <w:rtl/>
              </w:rPr>
              <w:t xml:space="preserve"> الى محاولة تصنيف عينة البحث الى فئات متباينة السمات لتحديد حجم فئات المستهلكين الفاعلين والمقبولين بيئياً وغير الفاعلين بيئياً.</w:t>
            </w:r>
          </w:p>
          <w:p w:rsidR="00B0022D" w:rsidRPr="00586DC0" w:rsidRDefault="00B0022D" w:rsidP="00C81E8B">
            <w:pPr>
              <w:pStyle w:val="30"/>
              <w:jc w:val="both"/>
              <w:rPr>
                <w:rFonts w:ascii="Times New Roman" w:hAnsi="Times New Roman"/>
                <w:b/>
                <w:bCs/>
                <w:sz w:val="24"/>
                <w:szCs w:val="24"/>
                <w:rtl/>
              </w:rPr>
            </w:pPr>
            <w:r w:rsidRPr="00586DC0">
              <w:rPr>
                <w:rFonts w:ascii="Times New Roman" w:hAnsi="Times New Roman"/>
                <w:b/>
                <w:bCs/>
                <w:sz w:val="24"/>
                <w:szCs w:val="24"/>
                <w:rtl/>
              </w:rPr>
              <w:t xml:space="preserve">قدمت الدراسة نموذجاً خاصاً بها لتوضيح العلاقات الممكنة بين المتغيرات المستقلة الممثلة بالعوامل الديموغرافية </w:t>
            </w:r>
            <w:proofErr w:type="spellStart"/>
            <w:r w:rsidRPr="00586DC0">
              <w:rPr>
                <w:rFonts w:ascii="Times New Roman" w:hAnsi="Times New Roman"/>
                <w:b/>
                <w:bCs/>
                <w:sz w:val="24"/>
                <w:szCs w:val="24"/>
                <w:rtl/>
              </w:rPr>
              <w:t>والسايكوغرافية</w:t>
            </w:r>
            <w:proofErr w:type="spellEnd"/>
            <w:r w:rsidRPr="00586DC0">
              <w:rPr>
                <w:rFonts w:ascii="Times New Roman" w:hAnsi="Times New Roman"/>
                <w:b/>
                <w:bCs/>
                <w:sz w:val="24"/>
                <w:szCs w:val="24"/>
                <w:rtl/>
              </w:rPr>
              <w:t xml:space="preserve"> والمتغير المعتمد المتمثل بسلوك المستهلك.</w:t>
            </w:r>
          </w:p>
          <w:p w:rsidR="00B0022D" w:rsidRPr="00586DC0" w:rsidRDefault="00B0022D" w:rsidP="00C81E8B">
            <w:pPr>
              <w:jc w:val="both"/>
              <w:rPr>
                <w:rFonts w:ascii="Times New Roman" w:hAnsi="Times New Roman"/>
                <w:b/>
                <w:bCs/>
                <w:rtl/>
              </w:rPr>
            </w:pPr>
            <w:r w:rsidRPr="00586DC0">
              <w:rPr>
                <w:rFonts w:ascii="Times New Roman" w:hAnsi="Times New Roman"/>
                <w:b/>
                <w:bCs/>
                <w:rtl/>
              </w:rPr>
              <w:t xml:space="preserve">وقد اعتمدت الدراسة على فرضيتين </w:t>
            </w:r>
            <w:proofErr w:type="spellStart"/>
            <w:r w:rsidRPr="00586DC0">
              <w:rPr>
                <w:rFonts w:ascii="Times New Roman" w:hAnsi="Times New Roman"/>
                <w:b/>
                <w:bCs/>
                <w:rtl/>
              </w:rPr>
              <w:t>رئسيستين</w:t>
            </w:r>
            <w:proofErr w:type="spellEnd"/>
            <w:r w:rsidRPr="00586DC0">
              <w:rPr>
                <w:rFonts w:ascii="Times New Roman" w:hAnsi="Times New Roman"/>
                <w:b/>
                <w:bCs/>
                <w:rtl/>
              </w:rPr>
              <w:t xml:space="preserve"> هما:</w:t>
            </w:r>
          </w:p>
          <w:p w:rsidR="00B0022D" w:rsidRPr="00586DC0" w:rsidRDefault="00B0022D" w:rsidP="00C81E8B">
            <w:pPr>
              <w:jc w:val="both"/>
              <w:rPr>
                <w:rFonts w:ascii="Times New Roman" w:hAnsi="Times New Roman"/>
                <w:b/>
                <w:bCs/>
                <w:rtl/>
              </w:rPr>
            </w:pPr>
            <w:r w:rsidRPr="00586DC0">
              <w:rPr>
                <w:rFonts w:ascii="Times New Roman" w:hAnsi="Times New Roman"/>
                <w:b/>
                <w:bCs/>
              </w:rPr>
              <w:t>H1</w:t>
            </w:r>
            <w:r w:rsidRPr="00586DC0">
              <w:rPr>
                <w:rFonts w:ascii="Times New Roman" w:hAnsi="Times New Roman"/>
                <w:b/>
                <w:bCs/>
                <w:rtl/>
              </w:rPr>
              <w:t>: تؤثر العوامل الديموغرافية الخاصة بالفرد في تقبله للمنتجات ذات الخصائص</w:t>
            </w:r>
          </w:p>
          <w:p w:rsidR="00B0022D" w:rsidRPr="00586DC0" w:rsidRDefault="00B0022D" w:rsidP="00C81E8B">
            <w:pPr>
              <w:jc w:val="both"/>
              <w:rPr>
                <w:rFonts w:ascii="Times New Roman" w:hAnsi="Times New Roman"/>
                <w:b/>
                <w:bCs/>
                <w:rtl/>
              </w:rPr>
            </w:pPr>
            <w:r w:rsidRPr="00586DC0">
              <w:rPr>
                <w:rFonts w:ascii="Times New Roman" w:hAnsi="Times New Roman"/>
                <w:b/>
                <w:bCs/>
                <w:rtl/>
              </w:rPr>
              <w:t xml:space="preserve">     </w:t>
            </w:r>
            <w:proofErr w:type="gramStart"/>
            <w:r w:rsidRPr="00586DC0">
              <w:rPr>
                <w:rFonts w:ascii="Times New Roman" w:hAnsi="Times New Roman"/>
                <w:b/>
                <w:bCs/>
                <w:rtl/>
              </w:rPr>
              <w:t>البيئية</w:t>
            </w:r>
            <w:proofErr w:type="gramEnd"/>
            <w:r w:rsidRPr="00586DC0">
              <w:rPr>
                <w:rFonts w:ascii="Times New Roman" w:hAnsi="Times New Roman"/>
                <w:b/>
                <w:bCs/>
                <w:rtl/>
              </w:rPr>
              <w:t xml:space="preserve"> (المنتَجات الخضراء).</w:t>
            </w:r>
          </w:p>
          <w:p w:rsidR="00B0022D" w:rsidRPr="00586DC0" w:rsidRDefault="00B0022D" w:rsidP="00C81E8B">
            <w:pPr>
              <w:jc w:val="both"/>
              <w:rPr>
                <w:rFonts w:ascii="Times New Roman" w:hAnsi="Times New Roman"/>
                <w:b/>
                <w:bCs/>
                <w:rtl/>
              </w:rPr>
            </w:pPr>
            <w:r w:rsidRPr="00586DC0">
              <w:rPr>
                <w:rFonts w:ascii="Times New Roman" w:hAnsi="Times New Roman"/>
                <w:b/>
                <w:bCs/>
              </w:rPr>
              <w:t>H2</w:t>
            </w:r>
            <w:r w:rsidRPr="00586DC0">
              <w:rPr>
                <w:rFonts w:ascii="Times New Roman" w:hAnsi="Times New Roman"/>
                <w:b/>
                <w:bCs/>
                <w:rtl/>
              </w:rPr>
              <w:t xml:space="preserve">: تؤثر العوامل </w:t>
            </w:r>
            <w:proofErr w:type="spellStart"/>
            <w:r w:rsidRPr="00586DC0">
              <w:rPr>
                <w:rFonts w:ascii="Times New Roman" w:hAnsi="Times New Roman"/>
                <w:b/>
                <w:bCs/>
                <w:rtl/>
              </w:rPr>
              <w:t>السايكوغرافية</w:t>
            </w:r>
            <w:proofErr w:type="spellEnd"/>
            <w:r w:rsidRPr="00586DC0">
              <w:rPr>
                <w:rFonts w:ascii="Times New Roman" w:hAnsi="Times New Roman"/>
                <w:b/>
                <w:bCs/>
                <w:rtl/>
              </w:rPr>
              <w:t xml:space="preserve"> الخاصة بالمستهلك في مدى تقبله للمنتجات ذات </w:t>
            </w:r>
          </w:p>
          <w:p w:rsidR="00B0022D" w:rsidRPr="00586DC0" w:rsidRDefault="00B0022D" w:rsidP="00C81E8B">
            <w:pPr>
              <w:jc w:val="both"/>
              <w:rPr>
                <w:rFonts w:ascii="Times New Roman" w:hAnsi="Times New Roman"/>
                <w:b/>
                <w:bCs/>
                <w:lang w:val="en-US"/>
              </w:rPr>
            </w:pPr>
            <w:r w:rsidRPr="00586DC0">
              <w:rPr>
                <w:rFonts w:ascii="Times New Roman" w:hAnsi="Times New Roman"/>
                <w:b/>
                <w:bCs/>
                <w:rtl/>
              </w:rPr>
              <w:t xml:space="preserve">      </w:t>
            </w:r>
            <w:proofErr w:type="gramStart"/>
            <w:r w:rsidRPr="00586DC0">
              <w:rPr>
                <w:rFonts w:ascii="Times New Roman" w:hAnsi="Times New Roman"/>
                <w:b/>
                <w:bCs/>
                <w:rtl/>
              </w:rPr>
              <w:t>الخصائص</w:t>
            </w:r>
            <w:proofErr w:type="gramEnd"/>
            <w:r w:rsidRPr="00586DC0">
              <w:rPr>
                <w:rFonts w:ascii="Times New Roman" w:hAnsi="Times New Roman"/>
                <w:b/>
                <w:bCs/>
                <w:rtl/>
              </w:rPr>
              <w:t xml:space="preserve"> البيئية (المنتَجات الأخضر).</w:t>
            </w:r>
          </w:p>
          <w:p w:rsidR="00B0022D" w:rsidRPr="00586DC0" w:rsidRDefault="00B0022D" w:rsidP="00C81E8B">
            <w:pPr>
              <w:jc w:val="both"/>
              <w:rPr>
                <w:rFonts w:ascii="Times New Roman" w:hAnsi="Times New Roman"/>
                <w:b/>
                <w:bCs/>
                <w:rtl/>
              </w:rPr>
            </w:pPr>
            <w:r w:rsidRPr="00586DC0">
              <w:rPr>
                <w:rFonts w:ascii="Times New Roman" w:hAnsi="Times New Roman"/>
                <w:b/>
                <w:bCs/>
                <w:rtl/>
              </w:rPr>
              <w:t xml:space="preserve">اعتمدت الدراسة في جمع البيانات على استمارة الاستبيان الخاصة بمتغيرات البحث، قد تم اختيار عدد من المجمعات التسويقية في مدينة بغداد مجالاً </w:t>
            </w:r>
            <w:proofErr w:type="spellStart"/>
            <w:r w:rsidRPr="00586DC0">
              <w:rPr>
                <w:rFonts w:ascii="Times New Roman" w:hAnsi="Times New Roman"/>
                <w:b/>
                <w:bCs/>
                <w:rtl/>
              </w:rPr>
              <w:t>لاجراء</w:t>
            </w:r>
            <w:proofErr w:type="spellEnd"/>
            <w:r w:rsidRPr="00586DC0">
              <w:rPr>
                <w:rFonts w:ascii="Times New Roman" w:hAnsi="Times New Roman"/>
                <w:b/>
                <w:bCs/>
                <w:rtl/>
              </w:rPr>
              <w:t xml:space="preserve"> الجانب التطبيقي، حيث تم اخذ عينة عشوائية تتكون من (208) مستهلكاً ضمن سبعة مجمعات تسويقية.</w:t>
            </w:r>
          </w:p>
          <w:p w:rsidR="00B0022D" w:rsidRPr="00586DC0" w:rsidRDefault="00B0022D" w:rsidP="00C81E8B">
            <w:pPr>
              <w:jc w:val="both"/>
              <w:rPr>
                <w:rFonts w:ascii="Times New Roman" w:hAnsi="Times New Roman"/>
                <w:b/>
                <w:bCs/>
                <w:rtl/>
              </w:rPr>
            </w:pPr>
            <w:r w:rsidRPr="00586DC0">
              <w:rPr>
                <w:rFonts w:ascii="Times New Roman" w:hAnsi="Times New Roman"/>
                <w:b/>
                <w:bCs/>
                <w:rtl/>
              </w:rPr>
              <w:t xml:space="preserve">وقد اختير عدد من الاساليب الاحصائية مثل (معادلة الانحدار البسيط والمتعدد، اختبار </w:t>
            </w:r>
            <w:r w:rsidRPr="00586DC0">
              <w:rPr>
                <w:rFonts w:ascii="Times New Roman" w:hAnsi="Times New Roman"/>
                <w:b/>
                <w:bCs/>
                <w:vertAlign w:val="superscript"/>
                <w:rtl/>
              </w:rPr>
              <w:t>2</w:t>
            </w:r>
            <w:r w:rsidRPr="00586DC0">
              <w:rPr>
                <w:rFonts w:ascii="Times New Roman" w:hAnsi="Times New Roman"/>
                <w:b/>
                <w:bCs/>
              </w:rPr>
              <w:t>X</w:t>
            </w:r>
            <w:r w:rsidRPr="00586DC0">
              <w:rPr>
                <w:rFonts w:ascii="Times New Roman" w:hAnsi="Times New Roman"/>
                <w:b/>
                <w:bCs/>
                <w:rtl/>
              </w:rPr>
              <w:t xml:space="preserve"> </w:t>
            </w:r>
            <w:r w:rsidRPr="00586DC0">
              <w:rPr>
                <w:rFonts w:ascii="Times New Roman" w:hAnsi="Times New Roman"/>
                <w:b/>
                <w:bCs/>
                <w:vertAlign w:val="superscript"/>
                <w:rtl/>
              </w:rPr>
              <w:t xml:space="preserve">  </w:t>
            </w:r>
            <w:r w:rsidRPr="00586DC0">
              <w:rPr>
                <w:rFonts w:ascii="Times New Roman" w:hAnsi="Times New Roman"/>
                <w:b/>
                <w:bCs/>
                <w:rtl/>
              </w:rPr>
              <w:t>، معامل الاختلاف، وتحليل المسار لغرض عرض النتائج واختبار صحة الفرضيات.</w:t>
            </w:r>
          </w:p>
          <w:p w:rsidR="00B0022D" w:rsidRPr="00586DC0" w:rsidRDefault="00B0022D" w:rsidP="00C81E8B">
            <w:pPr>
              <w:jc w:val="both"/>
              <w:rPr>
                <w:rFonts w:ascii="Times New Roman" w:hAnsi="Times New Roman"/>
                <w:b/>
                <w:bCs/>
                <w:rtl/>
              </w:rPr>
            </w:pPr>
            <w:r w:rsidRPr="00586DC0">
              <w:rPr>
                <w:rFonts w:ascii="Times New Roman" w:hAnsi="Times New Roman"/>
                <w:b/>
                <w:bCs/>
                <w:rtl/>
              </w:rPr>
              <w:t>ولقد توصلت هذه الدراسة لعدد من النتائج من اهمها:</w:t>
            </w:r>
          </w:p>
          <w:p w:rsidR="00B0022D" w:rsidRPr="00586DC0" w:rsidRDefault="00B0022D" w:rsidP="00B0022D">
            <w:pPr>
              <w:numPr>
                <w:ilvl w:val="0"/>
                <w:numId w:val="1"/>
              </w:numPr>
              <w:tabs>
                <w:tab w:val="clear" w:pos="720"/>
                <w:tab w:val="num" w:pos="276"/>
              </w:tabs>
              <w:ind w:hanging="720"/>
              <w:jc w:val="both"/>
              <w:rPr>
                <w:rFonts w:ascii="Times New Roman" w:hAnsi="Times New Roman"/>
                <w:b/>
                <w:bCs/>
              </w:rPr>
            </w:pPr>
            <w:r w:rsidRPr="00586DC0">
              <w:rPr>
                <w:rFonts w:ascii="Times New Roman" w:hAnsi="Times New Roman"/>
                <w:b/>
                <w:bCs/>
                <w:rtl/>
              </w:rPr>
              <w:t xml:space="preserve">وجود تأثير ذو دلالة معنوية للعوامل </w:t>
            </w:r>
            <w:proofErr w:type="spellStart"/>
            <w:r w:rsidRPr="00586DC0">
              <w:rPr>
                <w:rFonts w:ascii="Times New Roman" w:hAnsi="Times New Roman"/>
                <w:b/>
                <w:bCs/>
                <w:rtl/>
              </w:rPr>
              <w:t>السايكوغرافية</w:t>
            </w:r>
            <w:proofErr w:type="spellEnd"/>
            <w:r w:rsidRPr="00586DC0">
              <w:rPr>
                <w:rFonts w:ascii="Times New Roman" w:hAnsi="Times New Roman"/>
                <w:b/>
                <w:bCs/>
                <w:rtl/>
              </w:rPr>
              <w:t xml:space="preserve"> في سلوك المستهلك وتقبله </w:t>
            </w:r>
            <w:proofErr w:type="spellStart"/>
            <w:r w:rsidRPr="00586DC0">
              <w:rPr>
                <w:rFonts w:ascii="Times New Roman" w:hAnsi="Times New Roman"/>
                <w:b/>
                <w:bCs/>
                <w:rtl/>
              </w:rPr>
              <w:t>للمننتجات</w:t>
            </w:r>
            <w:proofErr w:type="spellEnd"/>
            <w:r w:rsidRPr="00586DC0">
              <w:rPr>
                <w:rFonts w:ascii="Times New Roman" w:hAnsi="Times New Roman"/>
                <w:b/>
                <w:bCs/>
                <w:rtl/>
              </w:rPr>
              <w:t xml:space="preserve"> الخضراء.</w:t>
            </w:r>
          </w:p>
          <w:p w:rsidR="00B0022D" w:rsidRPr="00586DC0" w:rsidRDefault="00B0022D" w:rsidP="00B0022D">
            <w:pPr>
              <w:numPr>
                <w:ilvl w:val="0"/>
                <w:numId w:val="1"/>
              </w:numPr>
              <w:tabs>
                <w:tab w:val="clear" w:pos="720"/>
                <w:tab w:val="right" w:pos="134"/>
                <w:tab w:val="right" w:pos="418"/>
              </w:tabs>
              <w:ind w:left="134" w:hanging="134"/>
              <w:jc w:val="both"/>
              <w:rPr>
                <w:rFonts w:ascii="Times New Roman" w:hAnsi="Times New Roman"/>
                <w:b/>
                <w:bCs/>
              </w:rPr>
            </w:pPr>
            <w:r w:rsidRPr="00586DC0">
              <w:rPr>
                <w:rFonts w:ascii="Times New Roman" w:hAnsi="Times New Roman"/>
                <w:b/>
                <w:bCs/>
                <w:rtl/>
              </w:rPr>
              <w:t>عدم وجود تأثير ذو دلالة معنوية للعوامل الديموغرافية في سلوك المستهلك وتقبله للمنتجات الخضراء.</w:t>
            </w:r>
          </w:p>
          <w:p w:rsidR="00B0022D" w:rsidRPr="00586DC0" w:rsidRDefault="00B0022D" w:rsidP="00B0022D">
            <w:pPr>
              <w:numPr>
                <w:ilvl w:val="0"/>
                <w:numId w:val="1"/>
              </w:numPr>
              <w:jc w:val="both"/>
              <w:rPr>
                <w:rFonts w:ascii="Times New Roman" w:hAnsi="Times New Roman"/>
                <w:b/>
                <w:bCs/>
                <w:rtl/>
              </w:rPr>
            </w:pPr>
            <w:r w:rsidRPr="00586DC0">
              <w:rPr>
                <w:rFonts w:ascii="Times New Roman" w:hAnsi="Times New Roman"/>
                <w:b/>
                <w:bCs/>
                <w:rtl/>
              </w:rPr>
              <w:t xml:space="preserve">وجود ثلاث فئات متباينة بين افراد البحث وتم تحديد نسبهم بـ 7.5 % فاعلين و 46.5 % من عينة البحث </w:t>
            </w:r>
            <w:proofErr w:type="gramStart"/>
            <w:r w:rsidRPr="00586DC0">
              <w:rPr>
                <w:rFonts w:ascii="Times New Roman" w:hAnsi="Times New Roman"/>
                <w:b/>
                <w:bCs/>
                <w:rtl/>
              </w:rPr>
              <w:t>مقبولين</w:t>
            </w:r>
            <w:proofErr w:type="gramEnd"/>
            <w:r w:rsidRPr="00586DC0">
              <w:rPr>
                <w:rFonts w:ascii="Times New Roman" w:hAnsi="Times New Roman"/>
                <w:b/>
                <w:bCs/>
                <w:rtl/>
              </w:rPr>
              <w:t xml:space="preserve"> بيئياً، و 46 % من عينة البحث غير فاعلين بيئياً.</w:t>
            </w:r>
          </w:p>
          <w:p w:rsidR="00B0022D" w:rsidRPr="00586DC0" w:rsidRDefault="00B0022D" w:rsidP="00C81E8B">
            <w:pPr>
              <w:jc w:val="both"/>
              <w:rPr>
                <w:rFonts w:ascii="Times New Roman" w:hAnsi="Times New Roman"/>
                <w:b/>
                <w:bCs/>
                <w:lang w:val="en-US"/>
              </w:rPr>
            </w:pPr>
            <w:r w:rsidRPr="00586DC0">
              <w:rPr>
                <w:rFonts w:ascii="Times New Roman" w:hAnsi="Times New Roman"/>
                <w:b/>
                <w:bCs/>
                <w:rtl/>
              </w:rPr>
              <w:t>ولقد قدمت الدراسة مجموعة من الاستنتاجات والتوصيات أكدت على  اهمية موضوع التسويق الأخضر كمدخل تسويقي حديث يهدف الى حماية البيئة والموارد الطبيعية وضرورة دراسة هذا الموضوع بشكل معمق وصولاً الى تحقيق امكانية تطبيق هذا المدخل في البيئة المحلية.</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B0022D" w:rsidRDefault="00B0022D" w:rsidP="00C81E8B">
            <w:pPr>
              <w:spacing w:line="360" w:lineRule="auto"/>
              <w:rPr>
                <w:rFonts w:ascii="Tahoma" w:hAnsi="Tahoma" w:cs="Tahoma"/>
                <w:sz w:val="14"/>
                <w:szCs w:val="14"/>
                <w:rtl/>
                <w:lang w:val="en-US" w:bidi="ar-IQ"/>
              </w:rPr>
            </w:pPr>
          </w:p>
          <w:p w:rsidR="00B0022D" w:rsidRDefault="00B0022D" w:rsidP="00C81E8B">
            <w:pPr>
              <w:spacing w:line="360" w:lineRule="auto"/>
              <w:jc w:val="right"/>
              <w:rPr>
                <w:rFonts w:ascii="Tahoma" w:hAnsi="Tahoma" w:cs="Tahoma"/>
                <w:sz w:val="14"/>
                <w:szCs w:val="14"/>
                <w:rtl/>
                <w:lang w:val="en-US" w:bidi="ar-IQ"/>
              </w:rPr>
            </w:pPr>
          </w:p>
          <w:p w:rsidR="00B0022D" w:rsidRDefault="00B0022D" w:rsidP="00C81E8B">
            <w:pPr>
              <w:spacing w:line="360" w:lineRule="auto"/>
              <w:jc w:val="right"/>
              <w:rPr>
                <w:rFonts w:ascii="Tahoma" w:hAnsi="Tahoma" w:cs="Tahoma"/>
                <w:sz w:val="14"/>
                <w:szCs w:val="14"/>
                <w:lang w:val="en-US" w:bidi="ar-IQ"/>
              </w:rPr>
            </w:pPr>
            <w:r>
              <w:rPr>
                <w:rFonts w:ascii="Tahoma" w:hAnsi="Tahoma" w:cs="Tahoma"/>
                <w:sz w:val="14"/>
                <w:szCs w:val="14"/>
                <w:lang w:val="en-US" w:bidi="ar-IQ"/>
              </w:rPr>
              <w:t xml:space="preserve"> Abstract </w:t>
            </w:r>
            <w:r>
              <w:rPr>
                <w:rFonts w:ascii="Tahoma" w:hAnsi="Tahoma" w:cs="Tahoma"/>
                <w:sz w:val="14"/>
                <w:szCs w:val="14"/>
                <w:rtl/>
                <w:lang w:val="en-US" w:bidi="ar-IQ"/>
              </w:rPr>
              <w:t xml:space="preserve">  </w:t>
            </w:r>
          </w:p>
        </w:tc>
      </w:tr>
    </w:tbl>
    <w:p w:rsidR="00AB57BD" w:rsidRDefault="00AB57BD"/>
    <w:sectPr w:rsidR="00AB57BD"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716D3"/>
    <w:multiLevelType w:val="hybridMultilevel"/>
    <w:tmpl w:val="B1D841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2D"/>
    <w:rsid w:val="009F515C"/>
    <w:rsid w:val="00A76A11"/>
    <w:rsid w:val="00AB57BD"/>
    <w:rsid w:val="00B002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22D"/>
    <w:pPr>
      <w:bidi/>
      <w:spacing w:after="0" w:line="240" w:lineRule="auto"/>
    </w:pPr>
    <w:rPr>
      <w:rFonts w:ascii="Cambria" w:eastAsia="Cambria" w:hAnsi="Cambria" w:cs="Times New Roman"/>
      <w:sz w:val="24"/>
      <w:szCs w:val="24"/>
      <w:lang w:val="en-GB"/>
    </w:rPr>
  </w:style>
  <w:style w:type="paragraph" w:styleId="3">
    <w:name w:val="heading 3"/>
    <w:basedOn w:val="a"/>
    <w:next w:val="a"/>
    <w:link w:val="3Char"/>
    <w:unhideWhenUsed/>
    <w:qFormat/>
    <w:rsid w:val="00B0022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B0022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nhideWhenUsed/>
    <w:qFormat/>
    <w:rsid w:val="00B0022D"/>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Char"/>
    <w:unhideWhenUsed/>
    <w:qFormat/>
    <w:rsid w:val="00B0022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B0022D"/>
    <w:rPr>
      <w:rFonts w:asciiTheme="majorHAnsi" w:eastAsiaTheme="majorEastAsia" w:hAnsiTheme="majorHAnsi" w:cstheme="majorBidi"/>
      <w:b/>
      <w:bCs/>
      <w:color w:val="4F81BD" w:themeColor="accent1"/>
      <w:sz w:val="24"/>
      <w:szCs w:val="24"/>
      <w:lang w:val="en-GB"/>
    </w:rPr>
  </w:style>
  <w:style w:type="character" w:customStyle="1" w:styleId="4Char">
    <w:name w:val="عنوان 4 Char"/>
    <w:basedOn w:val="a0"/>
    <w:link w:val="4"/>
    <w:semiHidden/>
    <w:rsid w:val="00B0022D"/>
    <w:rPr>
      <w:rFonts w:asciiTheme="majorHAnsi" w:eastAsiaTheme="majorEastAsia" w:hAnsiTheme="majorHAnsi" w:cstheme="majorBidi"/>
      <w:b/>
      <w:bCs/>
      <w:i/>
      <w:iCs/>
      <w:color w:val="4F81BD" w:themeColor="accent1"/>
      <w:sz w:val="24"/>
      <w:szCs w:val="24"/>
      <w:lang w:val="en-GB"/>
    </w:rPr>
  </w:style>
  <w:style w:type="character" w:customStyle="1" w:styleId="5Char">
    <w:name w:val="عنوان 5 Char"/>
    <w:basedOn w:val="a0"/>
    <w:link w:val="5"/>
    <w:rsid w:val="00B0022D"/>
    <w:rPr>
      <w:rFonts w:asciiTheme="majorHAnsi" w:eastAsiaTheme="majorEastAsia" w:hAnsiTheme="majorHAnsi" w:cstheme="majorBidi"/>
      <w:color w:val="243F60" w:themeColor="accent1" w:themeShade="7F"/>
      <w:sz w:val="24"/>
      <w:szCs w:val="24"/>
      <w:lang w:val="en-GB"/>
    </w:rPr>
  </w:style>
  <w:style w:type="character" w:customStyle="1" w:styleId="7Char">
    <w:name w:val="عنوان 7 Char"/>
    <w:basedOn w:val="a0"/>
    <w:link w:val="7"/>
    <w:rsid w:val="00B0022D"/>
    <w:rPr>
      <w:rFonts w:asciiTheme="majorHAnsi" w:eastAsiaTheme="majorEastAsia" w:hAnsiTheme="majorHAnsi" w:cstheme="majorBidi"/>
      <w:i/>
      <w:iCs/>
      <w:color w:val="404040" w:themeColor="text1" w:themeTint="BF"/>
      <w:sz w:val="24"/>
      <w:szCs w:val="24"/>
      <w:lang w:val="en-GB"/>
    </w:rPr>
  </w:style>
  <w:style w:type="paragraph" w:styleId="30">
    <w:name w:val="Body Text 3"/>
    <w:basedOn w:val="a"/>
    <w:link w:val="3Char0"/>
    <w:rsid w:val="00B0022D"/>
    <w:pPr>
      <w:spacing w:after="120"/>
    </w:pPr>
    <w:rPr>
      <w:sz w:val="16"/>
      <w:szCs w:val="16"/>
    </w:rPr>
  </w:style>
  <w:style w:type="character" w:customStyle="1" w:styleId="3Char0">
    <w:name w:val="نص أساسي 3 Char"/>
    <w:basedOn w:val="a0"/>
    <w:link w:val="30"/>
    <w:rsid w:val="00B0022D"/>
    <w:rPr>
      <w:rFonts w:ascii="Cambria" w:eastAsia="Cambria" w:hAnsi="Cambria" w:cs="Times New Roman"/>
      <w:sz w:val="16"/>
      <w:szCs w:val="16"/>
      <w:lang w:val="en-GB"/>
    </w:rPr>
  </w:style>
  <w:style w:type="character" w:customStyle="1" w:styleId="hps">
    <w:name w:val="hps"/>
    <w:basedOn w:val="a0"/>
    <w:rsid w:val="00B0022D"/>
  </w:style>
  <w:style w:type="character" w:customStyle="1" w:styleId="shorttext">
    <w:name w:val="short_text"/>
    <w:basedOn w:val="a0"/>
    <w:rsid w:val="00B002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22D"/>
    <w:pPr>
      <w:bidi/>
      <w:spacing w:after="0" w:line="240" w:lineRule="auto"/>
    </w:pPr>
    <w:rPr>
      <w:rFonts w:ascii="Cambria" w:eastAsia="Cambria" w:hAnsi="Cambria" w:cs="Times New Roman"/>
      <w:sz w:val="24"/>
      <w:szCs w:val="24"/>
      <w:lang w:val="en-GB"/>
    </w:rPr>
  </w:style>
  <w:style w:type="paragraph" w:styleId="3">
    <w:name w:val="heading 3"/>
    <w:basedOn w:val="a"/>
    <w:next w:val="a"/>
    <w:link w:val="3Char"/>
    <w:unhideWhenUsed/>
    <w:qFormat/>
    <w:rsid w:val="00B0022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B0022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nhideWhenUsed/>
    <w:qFormat/>
    <w:rsid w:val="00B0022D"/>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Char"/>
    <w:unhideWhenUsed/>
    <w:qFormat/>
    <w:rsid w:val="00B0022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B0022D"/>
    <w:rPr>
      <w:rFonts w:asciiTheme="majorHAnsi" w:eastAsiaTheme="majorEastAsia" w:hAnsiTheme="majorHAnsi" w:cstheme="majorBidi"/>
      <w:b/>
      <w:bCs/>
      <w:color w:val="4F81BD" w:themeColor="accent1"/>
      <w:sz w:val="24"/>
      <w:szCs w:val="24"/>
      <w:lang w:val="en-GB"/>
    </w:rPr>
  </w:style>
  <w:style w:type="character" w:customStyle="1" w:styleId="4Char">
    <w:name w:val="عنوان 4 Char"/>
    <w:basedOn w:val="a0"/>
    <w:link w:val="4"/>
    <w:semiHidden/>
    <w:rsid w:val="00B0022D"/>
    <w:rPr>
      <w:rFonts w:asciiTheme="majorHAnsi" w:eastAsiaTheme="majorEastAsia" w:hAnsiTheme="majorHAnsi" w:cstheme="majorBidi"/>
      <w:b/>
      <w:bCs/>
      <w:i/>
      <w:iCs/>
      <w:color w:val="4F81BD" w:themeColor="accent1"/>
      <w:sz w:val="24"/>
      <w:szCs w:val="24"/>
      <w:lang w:val="en-GB"/>
    </w:rPr>
  </w:style>
  <w:style w:type="character" w:customStyle="1" w:styleId="5Char">
    <w:name w:val="عنوان 5 Char"/>
    <w:basedOn w:val="a0"/>
    <w:link w:val="5"/>
    <w:rsid w:val="00B0022D"/>
    <w:rPr>
      <w:rFonts w:asciiTheme="majorHAnsi" w:eastAsiaTheme="majorEastAsia" w:hAnsiTheme="majorHAnsi" w:cstheme="majorBidi"/>
      <w:color w:val="243F60" w:themeColor="accent1" w:themeShade="7F"/>
      <w:sz w:val="24"/>
      <w:szCs w:val="24"/>
      <w:lang w:val="en-GB"/>
    </w:rPr>
  </w:style>
  <w:style w:type="character" w:customStyle="1" w:styleId="7Char">
    <w:name w:val="عنوان 7 Char"/>
    <w:basedOn w:val="a0"/>
    <w:link w:val="7"/>
    <w:rsid w:val="00B0022D"/>
    <w:rPr>
      <w:rFonts w:asciiTheme="majorHAnsi" w:eastAsiaTheme="majorEastAsia" w:hAnsiTheme="majorHAnsi" w:cstheme="majorBidi"/>
      <w:i/>
      <w:iCs/>
      <w:color w:val="404040" w:themeColor="text1" w:themeTint="BF"/>
      <w:sz w:val="24"/>
      <w:szCs w:val="24"/>
      <w:lang w:val="en-GB"/>
    </w:rPr>
  </w:style>
  <w:style w:type="paragraph" w:styleId="30">
    <w:name w:val="Body Text 3"/>
    <w:basedOn w:val="a"/>
    <w:link w:val="3Char0"/>
    <w:rsid w:val="00B0022D"/>
    <w:pPr>
      <w:spacing w:after="120"/>
    </w:pPr>
    <w:rPr>
      <w:sz w:val="16"/>
      <w:szCs w:val="16"/>
    </w:rPr>
  </w:style>
  <w:style w:type="character" w:customStyle="1" w:styleId="3Char0">
    <w:name w:val="نص أساسي 3 Char"/>
    <w:basedOn w:val="a0"/>
    <w:link w:val="30"/>
    <w:rsid w:val="00B0022D"/>
    <w:rPr>
      <w:rFonts w:ascii="Cambria" w:eastAsia="Cambria" w:hAnsi="Cambria" w:cs="Times New Roman"/>
      <w:sz w:val="16"/>
      <w:szCs w:val="16"/>
      <w:lang w:val="en-GB"/>
    </w:rPr>
  </w:style>
  <w:style w:type="character" w:customStyle="1" w:styleId="hps">
    <w:name w:val="hps"/>
    <w:basedOn w:val="a0"/>
    <w:rsid w:val="00B0022D"/>
  </w:style>
  <w:style w:type="character" w:customStyle="1" w:styleId="shorttext">
    <w:name w:val="short_text"/>
    <w:basedOn w:val="a0"/>
    <w:rsid w:val="00B00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1869</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2015-01-08T11:01:00Z</dcterms:created>
  <dcterms:modified xsi:type="dcterms:W3CDTF">2015-01-08T11:01:00Z</dcterms:modified>
</cp:coreProperties>
</file>