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6E4FB9"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E4FB9" w:rsidRDefault="006E4FB9"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E4FB9" w:rsidRDefault="006E4FB9" w:rsidP="00C81E8B">
            <w:pPr>
              <w:jc w:val="right"/>
              <w:rPr>
                <w:rFonts w:ascii="Tahoma" w:hAnsi="Tahoma" w:cs="Tahoma"/>
                <w:lang w:val="en-US" w:bidi="ar-IQ"/>
              </w:rPr>
            </w:pPr>
            <w:r>
              <w:rPr>
                <w:rFonts w:ascii="Tahoma" w:hAnsi="Tahoma" w:cs="Tahoma"/>
                <w:lang w:val="en-US" w:bidi="ar-IQ"/>
              </w:rPr>
              <w:t>College  Name</w:t>
            </w:r>
          </w:p>
        </w:tc>
      </w:tr>
      <w:tr w:rsidR="006E4FB9"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E4FB9" w:rsidRDefault="006E4FB9"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E4FB9" w:rsidRDefault="006E4FB9" w:rsidP="00C81E8B">
            <w:pPr>
              <w:jc w:val="right"/>
              <w:rPr>
                <w:rFonts w:ascii="Tahoma" w:hAnsi="Tahoma" w:cs="Tahoma"/>
                <w:lang w:val="en-US" w:bidi="ar-IQ"/>
              </w:rPr>
            </w:pPr>
            <w:r>
              <w:rPr>
                <w:rFonts w:ascii="Tahoma" w:hAnsi="Tahoma" w:cs="Tahoma"/>
                <w:lang w:val="en-US" w:bidi="ar-IQ"/>
              </w:rPr>
              <w:t>Department</w:t>
            </w:r>
          </w:p>
        </w:tc>
      </w:tr>
      <w:tr w:rsidR="006E4FB9"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E4FB9" w:rsidRPr="0049493E" w:rsidRDefault="006E4FB9" w:rsidP="00C81E8B">
            <w:pPr>
              <w:rPr>
                <w:rFonts w:ascii="Times New Roman" w:hAnsi="Times New Roman"/>
                <w:b/>
                <w:bCs/>
                <w:sz w:val="32"/>
                <w:szCs w:val="32"/>
                <w:lang w:val="en-US"/>
              </w:rPr>
            </w:pPr>
            <w:bookmarkStart w:id="0" w:name="_GoBack"/>
            <w:r w:rsidRPr="0049493E">
              <w:rPr>
                <w:rFonts w:ascii="Times New Roman" w:hAnsi="Times New Roman"/>
                <w:b/>
                <w:bCs/>
                <w:sz w:val="32"/>
                <w:szCs w:val="32"/>
                <w:rtl/>
              </w:rPr>
              <w:t xml:space="preserve">اعراف عبد الغفار </w:t>
            </w:r>
            <w:bookmarkEnd w:id="0"/>
            <w:r w:rsidRPr="0049493E">
              <w:rPr>
                <w:rFonts w:ascii="Times New Roman" w:hAnsi="Times New Roman"/>
                <w:b/>
                <w:bCs/>
                <w:sz w:val="32"/>
                <w:szCs w:val="32"/>
                <w:rtl/>
              </w:rPr>
              <w:t>عمر الدوري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E4FB9" w:rsidRDefault="006E4FB9" w:rsidP="00C81E8B">
            <w:pPr>
              <w:jc w:val="right"/>
              <w:rPr>
                <w:rFonts w:ascii="Tahoma" w:hAnsi="Tahoma" w:cs="Tahoma"/>
                <w:lang w:val="en-US" w:bidi="ar-IQ"/>
              </w:rPr>
            </w:pPr>
            <w:r>
              <w:rPr>
                <w:rFonts w:ascii="Tahoma" w:hAnsi="Tahoma" w:cs="Tahoma"/>
                <w:lang w:val="en-US" w:bidi="ar-IQ"/>
              </w:rPr>
              <w:t>Full Name as written   in Passport</w:t>
            </w:r>
          </w:p>
        </w:tc>
      </w:tr>
      <w:tr w:rsidR="006E4FB9"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E4FB9" w:rsidRDefault="006E4FB9"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E4FB9" w:rsidRDefault="006E4FB9" w:rsidP="00C81E8B">
            <w:pPr>
              <w:jc w:val="right"/>
              <w:rPr>
                <w:rFonts w:ascii="Tahoma" w:hAnsi="Tahoma" w:cs="Tahoma"/>
                <w:lang w:val="en-US" w:bidi="ar-IQ"/>
              </w:rPr>
            </w:pPr>
            <w:r>
              <w:rPr>
                <w:rFonts w:ascii="Tahoma" w:hAnsi="Tahoma" w:cs="Tahoma"/>
                <w:lang w:val="en-US" w:bidi="ar-IQ"/>
              </w:rPr>
              <w:t>e-mail</w:t>
            </w:r>
          </w:p>
        </w:tc>
      </w:tr>
      <w:tr w:rsidR="006E4FB9"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6E4FB9" w:rsidRDefault="006E4FB9"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6350" r="9525" b="1460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6E4FB9" w:rsidRDefault="006E4FB9"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6985" r="12065" b="1397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6E4FB9" w:rsidRDefault="006E4FB9"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6350" r="10160" b="1460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6E4FB9" w:rsidRDefault="006E4FB9"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7620" r="13335" b="1333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E4FB9" w:rsidRDefault="006E4FB9" w:rsidP="00C81E8B">
            <w:pPr>
              <w:jc w:val="right"/>
              <w:rPr>
                <w:rFonts w:ascii="Tahoma" w:hAnsi="Tahoma" w:cs="Tahoma"/>
                <w:lang w:val="en-US" w:bidi="ar-IQ"/>
              </w:rPr>
            </w:pPr>
            <w:r>
              <w:rPr>
                <w:rFonts w:ascii="Tahoma" w:hAnsi="Tahoma" w:cs="Tahoma"/>
                <w:lang w:val="en-US" w:bidi="ar-IQ"/>
              </w:rPr>
              <w:t xml:space="preserve">Career </w:t>
            </w:r>
          </w:p>
        </w:tc>
      </w:tr>
      <w:tr w:rsidR="006E4FB9"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6E4FB9" w:rsidRDefault="006E4FB9"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4605" r="12065" b="635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6E4FB9" w:rsidRDefault="006E4FB9"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4130" r="38100" b="4445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E4FB9" w:rsidRDefault="006E4FB9" w:rsidP="00C81E8B">
            <w:pPr>
              <w:jc w:val="right"/>
              <w:rPr>
                <w:rFonts w:ascii="Tahoma" w:hAnsi="Tahoma" w:cs="Tahoma"/>
                <w:lang w:val="en-US" w:bidi="ar-IQ"/>
              </w:rPr>
            </w:pPr>
          </w:p>
        </w:tc>
      </w:tr>
      <w:tr w:rsidR="006E4FB9" w:rsidTr="00C81E8B">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E4FB9" w:rsidRPr="0049493E" w:rsidRDefault="006E4FB9" w:rsidP="00C81E8B">
            <w:pPr>
              <w:jc w:val="center"/>
              <w:rPr>
                <w:rFonts w:ascii="Times New Roman" w:hAnsi="Times New Roman"/>
                <w:b/>
                <w:bCs/>
                <w:sz w:val="32"/>
                <w:szCs w:val="32"/>
                <w:rtl/>
              </w:rPr>
            </w:pPr>
            <w:r w:rsidRPr="0049493E">
              <w:rPr>
                <w:rFonts w:ascii="Times New Roman" w:hAnsi="Times New Roman"/>
                <w:b/>
                <w:bCs/>
                <w:sz w:val="32"/>
                <w:szCs w:val="32"/>
                <w:rtl/>
              </w:rPr>
              <w:t xml:space="preserve">إدارة المعرفة ودورها في صنع القرارات </w:t>
            </w:r>
            <w:proofErr w:type="spellStart"/>
            <w:r w:rsidRPr="0049493E">
              <w:rPr>
                <w:rFonts w:ascii="Times New Roman" w:hAnsi="Times New Roman"/>
                <w:b/>
                <w:bCs/>
                <w:sz w:val="32"/>
                <w:szCs w:val="32"/>
                <w:rtl/>
              </w:rPr>
              <w:t>الستراتيجية</w:t>
            </w:r>
            <w:proofErr w:type="spellEnd"/>
          </w:p>
          <w:p w:rsidR="006E4FB9" w:rsidRPr="0049493E" w:rsidRDefault="006E4FB9" w:rsidP="00C81E8B">
            <w:pPr>
              <w:jc w:val="lowKashida"/>
              <w:rPr>
                <w:rFonts w:ascii="Times New Roman" w:hAnsi="Times New Roman"/>
                <w:sz w:val="32"/>
                <w:szCs w:val="32"/>
                <w:rtl/>
              </w:rPr>
            </w:pPr>
          </w:p>
          <w:p w:rsidR="006E4FB9" w:rsidRDefault="006E4FB9" w:rsidP="00C81E8B">
            <w:pPr>
              <w:jc w:val="center"/>
              <w:rPr>
                <w:rFonts w:ascii="Times New Roman" w:hAnsi="Times New Roman"/>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E4FB9" w:rsidRDefault="006E4FB9" w:rsidP="00C81E8B">
            <w:pPr>
              <w:jc w:val="right"/>
              <w:rPr>
                <w:rFonts w:ascii="Tahoma" w:hAnsi="Tahoma" w:cs="Tahoma"/>
                <w:lang w:val="en-US" w:bidi="ar-IQ"/>
              </w:rPr>
            </w:pPr>
            <w:r>
              <w:rPr>
                <w:rFonts w:ascii="Tahoma" w:hAnsi="Tahoma" w:cs="Tahoma"/>
                <w:lang w:val="en-US" w:bidi="ar-IQ"/>
              </w:rPr>
              <w:t xml:space="preserve">Thesis  Title </w:t>
            </w:r>
          </w:p>
        </w:tc>
      </w:tr>
      <w:tr w:rsidR="006E4FB9"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E4FB9" w:rsidRPr="0049493E" w:rsidRDefault="006E4FB9" w:rsidP="00C81E8B">
            <w:pPr>
              <w:ind w:firstLine="26"/>
              <w:jc w:val="center"/>
              <w:rPr>
                <w:rFonts w:ascii="Times New Roman" w:hAnsi="Times New Roman"/>
                <w:b/>
                <w:bCs/>
                <w:sz w:val="32"/>
                <w:szCs w:val="32"/>
                <w:rtl/>
              </w:rPr>
            </w:pPr>
            <w:r w:rsidRPr="0049493E">
              <w:rPr>
                <w:rFonts w:ascii="Times New Roman" w:hAnsi="Times New Roman"/>
                <w:b/>
                <w:bCs/>
                <w:sz w:val="32"/>
                <w:szCs w:val="32"/>
                <w:rtl/>
              </w:rPr>
              <w:t>1425 هـ                                                           2004 م</w:t>
            </w:r>
          </w:p>
          <w:p w:rsidR="006E4FB9" w:rsidRDefault="006E4FB9"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E4FB9" w:rsidRDefault="006E4FB9" w:rsidP="00C81E8B">
            <w:pPr>
              <w:jc w:val="right"/>
              <w:rPr>
                <w:rFonts w:ascii="Tahoma" w:hAnsi="Tahoma" w:cs="Tahoma"/>
                <w:lang w:val="en-US" w:bidi="ar-IQ"/>
              </w:rPr>
            </w:pPr>
            <w:r>
              <w:rPr>
                <w:rFonts w:ascii="Tahoma" w:hAnsi="Tahoma" w:cs="Tahoma"/>
                <w:lang w:val="en-US" w:bidi="ar-IQ"/>
              </w:rPr>
              <w:t>Year</w:t>
            </w:r>
          </w:p>
        </w:tc>
      </w:tr>
      <w:tr w:rsidR="006E4FB9" w:rsidRPr="00C06548" w:rsidTr="00C81E8B">
        <w:trPr>
          <w:trHeight w:val="508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E4FB9" w:rsidRPr="0049493E" w:rsidRDefault="006E4FB9" w:rsidP="00C81E8B">
            <w:pPr>
              <w:ind w:firstLine="720"/>
              <w:jc w:val="lowKashida"/>
              <w:rPr>
                <w:rFonts w:ascii="Times New Roman" w:hAnsi="Times New Roman"/>
                <w:b/>
                <w:bCs/>
                <w:rtl/>
              </w:rPr>
            </w:pPr>
            <w:r w:rsidRPr="0049493E">
              <w:rPr>
                <w:rFonts w:ascii="Times New Roman" w:hAnsi="Times New Roman"/>
                <w:b/>
                <w:bCs/>
                <w:rtl/>
              </w:rPr>
              <w:t xml:space="preserve">تعد المعرفة من المفاهيم الإدارية الحديثة, فقد تنامى دورها كمعجل مع سباق المنافسة بين المنظمات  واستغلال الفرص لتحقيق الديمومة للمنظمة في عالم الأعمال, وتأكيد استثمار الموجودات الفكرية التي تعزز عملية صنع القرارات </w:t>
            </w:r>
            <w:proofErr w:type="spellStart"/>
            <w:r w:rsidRPr="0049493E">
              <w:rPr>
                <w:rFonts w:ascii="Times New Roman" w:hAnsi="Times New Roman"/>
                <w:b/>
                <w:bCs/>
                <w:rtl/>
              </w:rPr>
              <w:t>الستراتيجية</w:t>
            </w:r>
            <w:proofErr w:type="spellEnd"/>
            <w:r w:rsidRPr="0049493E">
              <w:rPr>
                <w:rFonts w:ascii="Times New Roman" w:hAnsi="Times New Roman"/>
                <w:b/>
                <w:bCs/>
                <w:rtl/>
              </w:rPr>
              <w:t xml:space="preserve">, والتي بدورها تعد احد اهم مقومات الميزة التنافسية, غير ان المعرفة وحدها لا تحقق الميزة التنافسية مالم تتم أدارتها على وفق عمليات محدودة  تسهم في دعم عملية صنع واتخاذ القرارات </w:t>
            </w:r>
            <w:proofErr w:type="spellStart"/>
            <w:r w:rsidRPr="0049493E">
              <w:rPr>
                <w:rFonts w:ascii="Times New Roman" w:hAnsi="Times New Roman"/>
                <w:b/>
                <w:bCs/>
                <w:rtl/>
              </w:rPr>
              <w:t>الستراتيجية</w:t>
            </w:r>
            <w:proofErr w:type="spellEnd"/>
            <w:r w:rsidRPr="0049493E">
              <w:rPr>
                <w:rFonts w:ascii="Times New Roman" w:hAnsi="Times New Roman"/>
                <w:b/>
                <w:bCs/>
                <w:rtl/>
              </w:rPr>
              <w:t xml:space="preserve">. وفي  ضوء ذلك تم تحديد مشكلة الدراسة بعدة تساؤلات, وكان الهدف الإجابة عنها من الجانبين النظري والتطبيقي, ومن خلال اختبار انموذج العلاقة والأثر ما بين المتغيرات </w:t>
            </w:r>
            <w:proofErr w:type="spellStart"/>
            <w:r w:rsidRPr="0049493E">
              <w:rPr>
                <w:rFonts w:ascii="Times New Roman" w:hAnsi="Times New Roman"/>
                <w:b/>
                <w:bCs/>
                <w:rtl/>
              </w:rPr>
              <w:t>المبحوثة</w:t>
            </w:r>
            <w:proofErr w:type="spellEnd"/>
            <w:r w:rsidRPr="0049493E">
              <w:rPr>
                <w:rFonts w:ascii="Times New Roman" w:hAnsi="Times New Roman"/>
                <w:b/>
                <w:bCs/>
                <w:rtl/>
              </w:rPr>
              <w:t>, وتم ذلك من خلال عينة مؤلفة من (82) شخصاً، شملت من هم بدرجة (مدير مفوض, رئيس وأعضاء مجلس الإدارة, مديري الأقسام) في (6) منظمات تعمل في القطاع الصناعي المختلط في العراق,  معتمدين في ذلك الاستبانة بوصفها أداة للقياس.</w:t>
            </w:r>
          </w:p>
          <w:p w:rsidR="006E4FB9" w:rsidRPr="0049493E" w:rsidRDefault="006E4FB9" w:rsidP="00C81E8B">
            <w:pPr>
              <w:ind w:firstLine="720"/>
              <w:jc w:val="lowKashida"/>
              <w:rPr>
                <w:rFonts w:ascii="Times New Roman" w:hAnsi="Times New Roman"/>
                <w:b/>
                <w:bCs/>
                <w:rtl/>
              </w:rPr>
            </w:pPr>
            <w:r w:rsidRPr="0049493E">
              <w:rPr>
                <w:rFonts w:ascii="Times New Roman" w:hAnsi="Times New Roman"/>
                <w:b/>
                <w:bCs/>
                <w:rtl/>
              </w:rPr>
              <w:t xml:space="preserve">وقد توصلت الباحثة الى مجموعة من الاستنتاجات تجسد </w:t>
            </w:r>
            <w:proofErr w:type="spellStart"/>
            <w:r w:rsidRPr="0049493E">
              <w:rPr>
                <w:rFonts w:ascii="Times New Roman" w:hAnsi="Times New Roman"/>
                <w:b/>
                <w:bCs/>
                <w:rtl/>
              </w:rPr>
              <w:t>اهمهافي</w:t>
            </w:r>
            <w:proofErr w:type="spellEnd"/>
            <w:r w:rsidRPr="0049493E">
              <w:rPr>
                <w:rFonts w:ascii="Times New Roman" w:hAnsi="Times New Roman"/>
                <w:b/>
                <w:bCs/>
                <w:rtl/>
              </w:rPr>
              <w:t xml:space="preserve"> الدور  الفاعل والمؤثر </w:t>
            </w:r>
            <w:proofErr w:type="spellStart"/>
            <w:r w:rsidRPr="0049493E">
              <w:rPr>
                <w:rFonts w:ascii="Times New Roman" w:hAnsi="Times New Roman"/>
                <w:b/>
                <w:bCs/>
                <w:rtl/>
              </w:rPr>
              <w:t>لادارة</w:t>
            </w:r>
            <w:proofErr w:type="spellEnd"/>
            <w:r w:rsidRPr="0049493E">
              <w:rPr>
                <w:rFonts w:ascii="Times New Roman" w:hAnsi="Times New Roman"/>
                <w:b/>
                <w:bCs/>
                <w:rtl/>
              </w:rPr>
              <w:t xml:space="preserve"> </w:t>
            </w:r>
            <w:proofErr w:type="spellStart"/>
            <w:r w:rsidRPr="0049493E">
              <w:rPr>
                <w:rFonts w:ascii="Times New Roman" w:hAnsi="Times New Roman"/>
                <w:b/>
                <w:bCs/>
                <w:rtl/>
              </w:rPr>
              <w:t>المعرفةفي</w:t>
            </w:r>
            <w:proofErr w:type="spellEnd"/>
            <w:r w:rsidRPr="0049493E">
              <w:rPr>
                <w:rFonts w:ascii="Times New Roman" w:hAnsi="Times New Roman"/>
                <w:b/>
                <w:bCs/>
                <w:rtl/>
              </w:rPr>
              <w:t xml:space="preserve"> تحقيق تفوق المنظمة على غيرها. </w:t>
            </w:r>
          </w:p>
          <w:p w:rsidR="006E4FB9" w:rsidRPr="0049493E" w:rsidRDefault="006E4FB9" w:rsidP="00C81E8B">
            <w:pPr>
              <w:ind w:firstLine="720"/>
              <w:jc w:val="lowKashida"/>
              <w:rPr>
                <w:rFonts w:ascii="Times New Roman" w:hAnsi="Times New Roman"/>
                <w:b/>
                <w:bCs/>
                <w:rtl/>
              </w:rPr>
            </w:pPr>
            <w:r w:rsidRPr="0049493E">
              <w:rPr>
                <w:rFonts w:ascii="Times New Roman" w:hAnsi="Times New Roman"/>
                <w:b/>
                <w:bCs/>
                <w:rtl/>
              </w:rPr>
              <w:t xml:space="preserve">كما خلصت الدراسة الى تقديم توصيات تؤكد في معظمها ضرورة التركيز والاهتمام الفائق بالمعرفة التي تمتلكها المنظمة والعمل على تطويرها.  </w:t>
            </w:r>
          </w:p>
          <w:p w:rsidR="006E4FB9" w:rsidRDefault="006E4FB9" w:rsidP="00C81E8B">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E4FB9" w:rsidRDefault="006E4FB9" w:rsidP="00C81E8B">
            <w:pPr>
              <w:spacing w:line="360" w:lineRule="auto"/>
              <w:rPr>
                <w:rFonts w:ascii="Tahoma" w:hAnsi="Tahoma" w:cs="Tahoma"/>
                <w:sz w:val="14"/>
                <w:szCs w:val="14"/>
                <w:rtl/>
                <w:lang w:val="en-US" w:bidi="ar-IQ"/>
              </w:rPr>
            </w:pPr>
          </w:p>
          <w:p w:rsidR="006E4FB9" w:rsidRDefault="006E4FB9" w:rsidP="00C81E8B">
            <w:pPr>
              <w:spacing w:line="360" w:lineRule="auto"/>
              <w:jc w:val="right"/>
              <w:rPr>
                <w:rFonts w:ascii="Tahoma" w:hAnsi="Tahoma" w:cs="Tahoma"/>
                <w:sz w:val="14"/>
                <w:szCs w:val="14"/>
                <w:rtl/>
                <w:lang w:val="en-US" w:bidi="ar-IQ"/>
              </w:rPr>
            </w:pPr>
          </w:p>
          <w:p w:rsidR="006E4FB9" w:rsidRPr="00C06548" w:rsidRDefault="006E4FB9"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9"/>
    <w:rsid w:val="006E4FB9"/>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B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E4FB9"/>
  </w:style>
  <w:style w:type="character" w:customStyle="1" w:styleId="shorttext">
    <w:name w:val="short_text"/>
    <w:basedOn w:val="a0"/>
    <w:rsid w:val="006E4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B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E4FB9"/>
  </w:style>
  <w:style w:type="character" w:customStyle="1" w:styleId="shorttext">
    <w:name w:val="short_text"/>
    <w:basedOn w:val="a0"/>
    <w:rsid w:val="006E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2015-01-08T12:00:00Z</dcterms:created>
  <dcterms:modified xsi:type="dcterms:W3CDTF">2015-01-08T12:01:00Z</dcterms:modified>
</cp:coreProperties>
</file>