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30143B" w:rsidTr="00923415">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0143B" w:rsidRDefault="0030143B" w:rsidP="00923415">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0143B" w:rsidRDefault="0030143B" w:rsidP="00923415">
            <w:pPr>
              <w:jc w:val="right"/>
              <w:rPr>
                <w:rFonts w:ascii="Tahoma" w:hAnsi="Tahoma" w:cs="Tahoma"/>
                <w:lang w:val="en-US" w:bidi="ar-IQ"/>
              </w:rPr>
            </w:pPr>
            <w:r>
              <w:rPr>
                <w:rFonts w:ascii="Tahoma" w:hAnsi="Tahoma" w:cs="Tahoma"/>
                <w:lang w:val="en-US" w:bidi="ar-IQ"/>
              </w:rPr>
              <w:t>College  Name</w:t>
            </w:r>
          </w:p>
        </w:tc>
      </w:tr>
      <w:tr w:rsidR="0030143B" w:rsidTr="00923415">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0143B" w:rsidRDefault="0030143B" w:rsidP="00923415">
            <w:pPr>
              <w:rPr>
                <w:b/>
                <w:bCs/>
                <w:sz w:val="32"/>
                <w:szCs w:val="32"/>
                <w:lang w:val="en-US" w:bidi="ar-IQ"/>
              </w:rPr>
            </w:pPr>
            <w:r>
              <w:rPr>
                <w:rFonts w:hint="cs"/>
                <w:b/>
                <w:bCs/>
                <w:sz w:val="32"/>
                <w:szCs w:val="32"/>
                <w:rtl/>
                <w:lang w:val="en-US" w:bidi="ar-IQ"/>
              </w:rPr>
              <w:t xml:space="preserve">احصاء </w:t>
            </w:r>
            <w:r>
              <w:rPr>
                <w:b/>
                <w:bCs/>
                <w:sz w:val="32"/>
                <w:szCs w:val="32"/>
                <w:rtl/>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0143B" w:rsidRDefault="0030143B" w:rsidP="00923415">
            <w:pPr>
              <w:jc w:val="right"/>
              <w:rPr>
                <w:rFonts w:ascii="Tahoma" w:hAnsi="Tahoma" w:cs="Tahoma"/>
                <w:lang w:val="en-US" w:bidi="ar-IQ"/>
              </w:rPr>
            </w:pPr>
            <w:r>
              <w:rPr>
                <w:rFonts w:ascii="Tahoma" w:hAnsi="Tahoma" w:cs="Tahoma"/>
                <w:lang w:val="en-US" w:bidi="ar-IQ"/>
              </w:rPr>
              <w:t>Department</w:t>
            </w:r>
          </w:p>
        </w:tc>
      </w:tr>
      <w:tr w:rsidR="0030143B" w:rsidTr="00923415">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0143B" w:rsidRPr="00565967" w:rsidRDefault="0030143B" w:rsidP="00923415">
            <w:pPr>
              <w:pStyle w:val="BodyText3"/>
              <w:jc w:val="lowKashida"/>
              <w:rPr>
                <w:rFonts w:ascii="Times New Roman" w:hAnsi="Times New Roman"/>
                <w:b/>
                <w:bCs/>
                <w:sz w:val="32"/>
                <w:szCs w:val="32"/>
                <w:lang w:val="en-US"/>
              </w:rPr>
            </w:pPr>
            <w:r w:rsidRPr="00565967">
              <w:rPr>
                <w:rFonts w:ascii="Times New Roman" w:hAnsi="Times New Roman"/>
                <w:b/>
                <w:bCs/>
                <w:sz w:val="32"/>
                <w:szCs w:val="32"/>
                <w:rtl/>
              </w:rPr>
              <w:t>زينة ياوز عبد القادر</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0143B" w:rsidRDefault="0030143B" w:rsidP="00923415">
            <w:pPr>
              <w:jc w:val="right"/>
              <w:rPr>
                <w:rFonts w:ascii="Tahoma" w:hAnsi="Tahoma" w:cs="Tahoma"/>
                <w:lang w:val="en-US" w:bidi="ar-IQ"/>
              </w:rPr>
            </w:pPr>
            <w:r>
              <w:rPr>
                <w:rFonts w:ascii="Tahoma" w:hAnsi="Tahoma" w:cs="Tahoma"/>
                <w:lang w:val="en-US" w:bidi="ar-IQ"/>
              </w:rPr>
              <w:t>Full Name as written   in Passport</w:t>
            </w:r>
          </w:p>
        </w:tc>
      </w:tr>
      <w:tr w:rsidR="0030143B" w:rsidTr="00923415">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0143B" w:rsidRDefault="0030143B" w:rsidP="00923415">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0143B" w:rsidRDefault="0030143B" w:rsidP="00923415">
            <w:pPr>
              <w:jc w:val="right"/>
              <w:rPr>
                <w:rFonts w:ascii="Tahoma" w:hAnsi="Tahoma" w:cs="Tahoma"/>
                <w:lang w:val="en-US" w:bidi="ar-IQ"/>
              </w:rPr>
            </w:pPr>
            <w:r>
              <w:rPr>
                <w:rFonts w:ascii="Tahoma" w:hAnsi="Tahoma" w:cs="Tahoma"/>
                <w:lang w:val="en-US" w:bidi="ar-IQ"/>
              </w:rPr>
              <w:t>e-mail</w:t>
            </w:r>
          </w:p>
        </w:tc>
      </w:tr>
      <w:tr w:rsidR="0030143B" w:rsidTr="00923415">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30143B" w:rsidRDefault="0030143B" w:rsidP="00923415">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30143B" w:rsidRDefault="0030143B" w:rsidP="00923415">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30143B" w:rsidRDefault="0030143B" w:rsidP="00923415">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30143B" w:rsidRDefault="0030143B" w:rsidP="00923415">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0143B" w:rsidRDefault="0030143B" w:rsidP="00923415">
            <w:pPr>
              <w:jc w:val="right"/>
              <w:rPr>
                <w:rFonts w:ascii="Tahoma" w:hAnsi="Tahoma" w:cs="Tahoma"/>
                <w:lang w:val="en-US" w:bidi="ar-IQ"/>
              </w:rPr>
            </w:pPr>
            <w:r>
              <w:rPr>
                <w:rFonts w:ascii="Tahoma" w:hAnsi="Tahoma" w:cs="Tahoma"/>
                <w:lang w:val="en-US" w:bidi="ar-IQ"/>
              </w:rPr>
              <w:t xml:space="preserve">Career </w:t>
            </w:r>
          </w:p>
        </w:tc>
      </w:tr>
      <w:tr w:rsidR="0030143B" w:rsidTr="00923415">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30143B" w:rsidRDefault="0030143B" w:rsidP="00923415">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30143B" w:rsidRDefault="0030143B" w:rsidP="00923415">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0143B" w:rsidRDefault="0030143B" w:rsidP="00923415">
            <w:pPr>
              <w:jc w:val="right"/>
              <w:rPr>
                <w:rFonts w:ascii="Tahoma" w:hAnsi="Tahoma" w:cs="Tahoma"/>
                <w:lang w:val="en-US" w:bidi="ar-IQ"/>
              </w:rPr>
            </w:pPr>
          </w:p>
        </w:tc>
      </w:tr>
      <w:tr w:rsidR="0030143B" w:rsidTr="00923415">
        <w:trPr>
          <w:trHeight w:hRule="exact" w:val="50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0143B" w:rsidRPr="00565967" w:rsidRDefault="0030143B" w:rsidP="00923415">
            <w:pPr>
              <w:rPr>
                <w:rFonts w:ascii="Times New Roman" w:hAnsi="Times New Roman"/>
                <w:b/>
                <w:bCs/>
                <w:sz w:val="32"/>
                <w:szCs w:val="32"/>
                <w:lang w:val="en-US"/>
              </w:rPr>
            </w:pPr>
            <w:r w:rsidRPr="00565967">
              <w:rPr>
                <w:rFonts w:ascii="Times New Roman" w:hAnsi="Times New Roman"/>
                <w:b/>
                <w:bCs/>
                <w:sz w:val="32"/>
                <w:szCs w:val="32"/>
                <w:rtl/>
              </w:rPr>
              <w:t>مقارنة الأساليب المستخدمة في تحديد عدد المركبات الرئيسة مع جانب تطبيقي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0143B" w:rsidRDefault="0030143B" w:rsidP="00923415">
            <w:pPr>
              <w:jc w:val="right"/>
              <w:rPr>
                <w:rFonts w:ascii="Tahoma" w:hAnsi="Tahoma" w:cs="Tahoma"/>
                <w:lang w:val="en-US" w:bidi="ar-IQ"/>
              </w:rPr>
            </w:pPr>
            <w:r>
              <w:rPr>
                <w:rFonts w:ascii="Tahoma" w:hAnsi="Tahoma" w:cs="Tahoma"/>
                <w:lang w:val="en-US" w:bidi="ar-IQ"/>
              </w:rPr>
              <w:t xml:space="preserve">Thesis  Title </w:t>
            </w:r>
          </w:p>
        </w:tc>
      </w:tr>
      <w:tr w:rsidR="0030143B" w:rsidTr="00923415">
        <w:trPr>
          <w:trHeight w:hRule="exact" w:val="37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0143B" w:rsidRPr="003A1C82" w:rsidRDefault="0030143B" w:rsidP="00923415">
            <w:pPr>
              <w:pStyle w:val="BodyText"/>
              <w:rPr>
                <w:rFonts w:cs="Andalus"/>
                <w:b/>
                <w:bCs/>
                <w:sz w:val="20"/>
                <w:szCs w:val="32"/>
                <w:rtl/>
              </w:rPr>
            </w:pPr>
            <w:r w:rsidRPr="003A1C82">
              <w:rPr>
                <w:rFonts w:ascii="Times New Roman" w:hAnsi="Times New Roman"/>
                <w:b/>
                <w:bCs/>
                <w:sz w:val="32"/>
                <w:szCs w:val="32"/>
                <w:rtl/>
              </w:rPr>
              <w:t xml:space="preserve">أيلول 2004 م    </w:t>
            </w:r>
            <w:r w:rsidRPr="003A1C82">
              <w:rPr>
                <w:rFonts w:ascii="Times New Roman" w:hAnsi="Times New Roman" w:hint="cs"/>
                <w:b/>
                <w:bCs/>
                <w:sz w:val="32"/>
                <w:szCs w:val="32"/>
                <w:rtl/>
              </w:rPr>
              <w:t xml:space="preserve">                </w:t>
            </w:r>
            <w:r w:rsidRPr="003A1C82">
              <w:rPr>
                <w:rFonts w:ascii="Times New Roman" w:hAnsi="Times New Roman"/>
                <w:b/>
                <w:bCs/>
                <w:sz w:val="32"/>
                <w:szCs w:val="32"/>
                <w:rtl/>
              </w:rPr>
              <w:t>بغداد</w:t>
            </w:r>
            <w:r w:rsidRPr="003A1C82">
              <w:rPr>
                <w:rFonts w:ascii="Times New Roman" w:hAnsi="Times New Roman" w:hint="cs"/>
                <w:b/>
                <w:bCs/>
                <w:sz w:val="32"/>
                <w:szCs w:val="32"/>
                <w:rtl/>
              </w:rPr>
              <w:t xml:space="preserve">                       </w:t>
            </w:r>
            <w:r w:rsidRPr="003A1C82">
              <w:rPr>
                <w:rFonts w:ascii="Times New Roman" w:hAnsi="Times New Roman"/>
                <w:b/>
                <w:bCs/>
                <w:sz w:val="32"/>
                <w:szCs w:val="32"/>
                <w:rtl/>
              </w:rPr>
              <w:t xml:space="preserve"> شعبان 1425هـ</w:t>
            </w:r>
          </w:p>
          <w:p w:rsidR="0030143B" w:rsidRPr="003A1C82" w:rsidRDefault="0030143B" w:rsidP="00923415">
            <w:pPr>
              <w:pStyle w:val="BodyText"/>
              <w:rPr>
                <w:rFonts w:ascii="Times New Roman" w:hAnsi="Times New Roman"/>
                <w:sz w:val="32"/>
                <w:szCs w:val="32"/>
                <w:rtl/>
              </w:rPr>
            </w:pPr>
            <w:r>
              <w:rPr>
                <w:rFonts w:ascii="Times New Roman" w:hAnsi="Times New Roman" w:hint="cs"/>
                <w:sz w:val="32"/>
                <w:szCs w:val="32"/>
                <w:rtl/>
              </w:rPr>
              <w:t xml:space="preserve">    </w:t>
            </w:r>
            <w:r w:rsidRPr="003A1C82">
              <w:rPr>
                <w:rFonts w:ascii="Times New Roman" w:hAnsi="Times New Roman"/>
                <w:sz w:val="32"/>
                <w:szCs w:val="32"/>
                <w:rtl/>
              </w:rPr>
              <w:t xml:space="preserve">     </w:t>
            </w:r>
          </w:p>
          <w:p w:rsidR="0030143B" w:rsidRDefault="0030143B" w:rsidP="00923415">
            <w:pPr>
              <w:jc w:val="center"/>
              <w:rPr>
                <w:rFonts w:cs="Simplified Arabic"/>
                <w:sz w:val="36"/>
                <w:szCs w:val="36"/>
                <w:rtl/>
              </w:rPr>
            </w:pPr>
          </w:p>
          <w:p w:rsidR="0030143B" w:rsidRDefault="0030143B" w:rsidP="00923415">
            <w:pPr>
              <w:pStyle w:val="BodyText3"/>
              <w:rPr>
                <w:rFonts w:hint="cs"/>
                <w:sz w:val="28"/>
                <w:szCs w:val="28"/>
                <w:rtl/>
              </w:rPr>
            </w:pPr>
          </w:p>
          <w:p w:rsidR="0030143B" w:rsidRDefault="0030143B" w:rsidP="00923415">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0143B" w:rsidRDefault="0030143B" w:rsidP="00923415">
            <w:pPr>
              <w:jc w:val="right"/>
              <w:rPr>
                <w:rFonts w:ascii="Tahoma" w:hAnsi="Tahoma" w:cs="Tahoma"/>
                <w:lang w:val="en-US" w:bidi="ar-IQ"/>
              </w:rPr>
            </w:pPr>
            <w:r>
              <w:rPr>
                <w:rFonts w:ascii="Tahoma" w:hAnsi="Tahoma" w:cs="Tahoma"/>
                <w:lang w:val="en-US" w:bidi="ar-IQ"/>
              </w:rPr>
              <w:t>Year</w:t>
            </w:r>
          </w:p>
        </w:tc>
      </w:tr>
      <w:tr w:rsidR="0030143B" w:rsidTr="00923415">
        <w:trPr>
          <w:trHeight w:val="505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30143B" w:rsidRDefault="0030143B" w:rsidP="00923415">
            <w:pPr>
              <w:rPr>
                <w:sz w:val="28"/>
                <w:szCs w:val="28"/>
                <w:rtl/>
              </w:rPr>
            </w:pPr>
          </w:p>
          <w:p w:rsidR="0030143B" w:rsidRPr="003A1C82" w:rsidRDefault="0030143B" w:rsidP="00923415">
            <w:pPr>
              <w:jc w:val="lowKashida"/>
              <w:rPr>
                <w:rFonts w:ascii="Times New Roman" w:hAnsi="Times New Roman"/>
                <w:b/>
                <w:bCs/>
                <w:i/>
                <w:iCs/>
                <w:rtl/>
              </w:rPr>
            </w:pPr>
            <w:r w:rsidRPr="003A1C82">
              <w:rPr>
                <w:rFonts w:ascii="Times New Roman" w:hAnsi="Times New Roman"/>
                <w:b/>
                <w:bCs/>
                <w:i/>
                <w:iCs/>
                <w:rtl/>
              </w:rPr>
              <w:t xml:space="preserve">    استخدم تحليل المركبات الرئيسة في تحليل الكثير من الظواهر الاجتماعية و الاقتصادية ،ومن هذه الظواهر اخترنا ظاهرة تخص شريحة واسعة من مجتمعنا ألا وهي ظاهرة تأخر حصول التدريسي الجامعي على اللقب العلمي التالي ، ولأن تحديد عدد المركبات الرئيسة الداخلة في تحليل المركبات الرئيسة يعتمد على استخدام عدة أساليب ، قمنا بالمقارنة بين ثلاثة من هذه الأساليب والتي هي              </w:t>
            </w:r>
          </w:p>
          <w:p w:rsidR="0030143B" w:rsidRPr="003A1C82" w:rsidRDefault="0030143B" w:rsidP="00923415">
            <w:pPr>
              <w:jc w:val="lowKashida"/>
              <w:rPr>
                <w:rFonts w:ascii="Times New Roman" w:hAnsi="Times New Roman"/>
                <w:b/>
                <w:bCs/>
                <w:i/>
                <w:iCs/>
              </w:rPr>
            </w:pPr>
            <w:r w:rsidRPr="003A1C82">
              <w:rPr>
                <w:rFonts w:ascii="Times New Roman" w:hAnsi="Times New Roman"/>
                <w:b/>
                <w:bCs/>
                <w:i/>
                <w:iCs/>
              </w:rPr>
              <w:t>(</w:t>
            </w:r>
            <w:smartTag w:uri="urn:schemas-microsoft-com:office:smarttags" w:element="City">
              <w:smartTag w:uri="urn:schemas-microsoft-com:office:smarttags" w:element="place">
                <w:r w:rsidRPr="003A1C82">
                  <w:rPr>
                    <w:rFonts w:ascii="Times New Roman" w:hAnsi="Times New Roman"/>
                    <w:b/>
                    <w:bCs/>
                    <w:i/>
                    <w:iCs/>
                  </w:rPr>
                  <w:t>BARTLETT</w:t>
                </w:r>
              </w:smartTag>
            </w:smartTag>
            <w:r w:rsidRPr="003A1C82">
              <w:rPr>
                <w:rFonts w:ascii="Times New Roman" w:hAnsi="Times New Roman"/>
                <w:b/>
                <w:bCs/>
                <w:i/>
                <w:iCs/>
              </w:rPr>
              <w:t>,SCREE DIAGRAM,JOLLIFFE)</w:t>
            </w:r>
          </w:p>
          <w:p w:rsidR="0030143B" w:rsidRPr="003A1C82" w:rsidRDefault="0030143B" w:rsidP="00923415">
            <w:pPr>
              <w:jc w:val="lowKashida"/>
              <w:rPr>
                <w:rFonts w:ascii="Times New Roman" w:hAnsi="Times New Roman"/>
                <w:b/>
                <w:bCs/>
                <w:i/>
                <w:iCs/>
                <w:rtl/>
              </w:rPr>
            </w:pPr>
            <w:r w:rsidRPr="003A1C82">
              <w:rPr>
                <w:rFonts w:ascii="Times New Roman" w:hAnsi="Times New Roman"/>
                <w:b/>
                <w:bCs/>
                <w:i/>
                <w:iCs/>
                <w:rtl/>
              </w:rPr>
              <w:t xml:space="preserve"> </w:t>
            </w:r>
          </w:p>
          <w:p w:rsidR="0030143B" w:rsidRPr="003A1C82" w:rsidRDefault="0030143B" w:rsidP="00923415">
            <w:pPr>
              <w:jc w:val="lowKashida"/>
              <w:rPr>
                <w:rFonts w:ascii="Times New Roman" w:hAnsi="Times New Roman"/>
                <w:b/>
                <w:bCs/>
                <w:i/>
                <w:iCs/>
                <w:rtl/>
              </w:rPr>
            </w:pPr>
            <w:r w:rsidRPr="003A1C82">
              <w:rPr>
                <w:rFonts w:ascii="Times New Roman" w:hAnsi="Times New Roman"/>
                <w:b/>
                <w:bCs/>
                <w:i/>
                <w:iCs/>
                <w:rtl/>
              </w:rPr>
              <w:t xml:space="preserve">   واستنتجنا أن اسلوب </w:t>
            </w:r>
            <w:r w:rsidRPr="003A1C82">
              <w:rPr>
                <w:rFonts w:ascii="Times New Roman" w:hAnsi="Times New Roman"/>
                <w:b/>
                <w:bCs/>
                <w:i/>
                <w:iCs/>
              </w:rPr>
              <w:t>JOLLIFFE</w:t>
            </w:r>
            <w:r w:rsidRPr="003A1C82">
              <w:rPr>
                <w:rFonts w:ascii="Times New Roman" w:hAnsi="Times New Roman"/>
                <w:b/>
                <w:bCs/>
                <w:i/>
                <w:iCs/>
                <w:rtl/>
              </w:rPr>
              <w:t xml:space="preserve"> هو الأسلوب الأفضل في تحديد عدد المركبات الرئيسة الداخلة في تحليل بيانات الظاهرة المدروسة من بين الثلاثة أساليب .</w:t>
            </w:r>
          </w:p>
          <w:p w:rsidR="0030143B" w:rsidRPr="003A1C82" w:rsidRDefault="0030143B" w:rsidP="00923415">
            <w:pPr>
              <w:jc w:val="lowKashida"/>
              <w:rPr>
                <w:rFonts w:ascii="Times New Roman" w:hAnsi="Times New Roman"/>
                <w:b/>
                <w:bCs/>
                <w:i/>
                <w:iCs/>
                <w:rtl/>
              </w:rPr>
            </w:pPr>
          </w:p>
          <w:p w:rsidR="0030143B" w:rsidRPr="003A1C82" w:rsidRDefault="0030143B" w:rsidP="00923415">
            <w:pPr>
              <w:jc w:val="lowKashida"/>
              <w:rPr>
                <w:rFonts w:ascii="Times New Roman" w:hAnsi="Times New Roman"/>
                <w:b/>
                <w:bCs/>
                <w:i/>
                <w:iCs/>
                <w:rtl/>
              </w:rPr>
            </w:pPr>
            <w:r w:rsidRPr="003A1C82">
              <w:rPr>
                <w:rFonts w:ascii="Times New Roman" w:hAnsi="Times New Roman"/>
                <w:b/>
                <w:bCs/>
                <w:i/>
                <w:iCs/>
                <w:rtl/>
              </w:rPr>
              <w:t xml:space="preserve">     وبالاعتماد على النتائج المستخلصة لهذا الأسلوب نجد أن ابرز العوامل المؤثرة في الظاهرة هي (نصاب الأستاذ الجامعي،الروتين الإداري،أسعار لوازم القرطاسية،الجوائز المادية،النشاطات الترفيهية،الوضع العائلي،نقص الكادر الأكاديمي،عدد الصفحات،استخدام الانترنيت ،الاتجاه السياسي والمحسوبية،عدد السنوات ) .</w:t>
            </w:r>
          </w:p>
          <w:p w:rsidR="0030143B" w:rsidRPr="003A1C82" w:rsidRDefault="0030143B" w:rsidP="00923415">
            <w:pPr>
              <w:jc w:val="lowKashida"/>
              <w:rPr>
                <w:rFonts w:ascii="Times New Roman" w:hAnsi="Times New Roman"/>
                <w:b/>
                <w:bCs/>
                <w:i/>
                <w:iCs/>
                <w:rtl/>
              </w:rPr>
            </w:pPr>
          </w:p>
          <w:p w:rsidR="0030143B" w:rsidRPr="003A1C82" w:rsidRDefault="0030143B" w:rsidP="00923415">
            <w:pPr>
              <w:jc w:val="lowKashida"/>
              <w:rPr>
                <w:rFonts w:ascii="Times New Roman" w:hAnsi="Times New Roman" w:hint="cs"/>
                <w:b/>
                <w:bCs/>
                <w:i/>
                <w:iCs/>
              </w:rPr>
            </w:pPr>
            <w:r w:rsidRPr="003A1C82">
              <w:rPr>
                <w:rFonts w:ascii="Times New Roman" w:hAnsi="Times New Roman"/>
                <w:b/>
                <w:bCs/>
                <w:i/>
                <w:iCs/>
                <w:rtl/>
              </w:rPr>
              <w:t xml:space="preserve">    و لذلك يجب أن نبدأ بمعالجة هذه العوامل كخطوة أولى لتحفيز التدريسي الجامعي على تطوير قدراته الفكرية نحو الأفضل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30143B" w:rsidRDefault="0030143B" w:rsidP="00923415">
            <w:pPr>
              <w:spacing w:line="360" w:lineRule="auto"/>
              <w:rPr>
                <w:rFonts w:ascii="Tahoma" w:hAnsi="Tahoma" w:cs="Tahoma"/>
                <w:rtl/>
                <w:lang w:val="en-US" w:bidi="ar-IQ"/>
              </w:rPr>
            </w:pPr>
          </w:p>
          <w:p w:rsidR="0030143B" w:rsidRDefault="0030143B" w:rsidP="00923415">
            <w:pPr>
              <w:spacing w:line="360" w:lineRule="auto"/>
              <w:jc w:val="right"/>
              <w:rPr>
                <w:rFonts w:ascii="Tahoma" w:hAnsi="Tahoma" w:cs="Tahoma"/>
                <w:rtl/>
                <w:lang w:val="en-US" w:bidi="ar-IQ"/>
              </w:rPr>
            </w:pPr>
          </w:p>
          <w:p w:rsidR="0030143B" w:rsidRDefault="0030143B" w:rsidP="00923415">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374A3" w:rsidRDefault="00A374A3"/>
    <w:sectPr w:rsidR="00A374A3" w:rsidSect="00A374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0143B"/>
    <w:rsid w:val="0030143B"/>
    <w:rsid w:val="00A374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3B"/>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0143B"/>
  </w:style>
  <w:style w:type="character" w:customStyle="1" w:styleId="shorttext">
    <w:name w:val="short_text"/>
    <w:basedOn w:val="DefaultParagraphFont"/>
    <w:rsid w:val="0030143B"/>
  </w:style>
  <w:style w:type="paragraph" w:styleId="BodyText3">
    <w:name w:val="Body Text 3"/>
    <w:basedOn w:val="Normal"/>
    <w:link w:val="BodyText3Char"/>
    <w:rsid w:val="0030143B"/>
    <w:pPr>
      <w:spacing w:after="120"/>
    </w:pPr>
    <w:rPr>
      <w:sz w:val="16"/>
      <w:szCs w:val="16"/>
    </w:rPr>
  </w:style>
  <w:style w:type="character" w:customStyle="1" w:styleId="BodyText3Char">
    <w:name w:val="Body Text 3 Char"/>
    <w:basedOn w:val="DefaultParagraphFont"/>
    <w:link w:val="BodyText3"/>
    <w:rsid w:val="0030143B"/>
    <w:rPr>
      <w:rFonts w:ascii="Cambria" w:eastAsia="Cambria" w:hAnsi="Cambria" w:cs="Times New Roman"/>
      <w:sz w:val="16"/>
      <w:szCs w:val="16"/>
      <w:lang w:val="en-GB"/>
    </w:rPr>
  </w:style>
  <w:style w:type="paragraph" w:styleId="BodyText">
    <w:name w:val="Body Text"/>
    <w:basedOn w:val="Normal"/>
    <w:link w:val="BodyTextChar"/>
    <w:rsid w:val="0030143B"/>
    <w:pPr>
      <w:spacing w:after="120"/>
    </w:pPr>
  </w:style>
  <w:style w:type="character" w:customStyle="1" w:styleId="BodyTextChar">
    <w:name w:val="Body Text Char"/>
    <w:basedOn w:val="DefaultParagraphFont"/>
    <w:link w:val="BodyText"/>
    <w:rsid w:val="0030143B"/>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2013-04-23T09:36:00Z</dcterms:created>
  <dcterms:modified xsi:type="dcterms:W3CDTF">2013-04-23T09:36:00Z</dcterms:modified>
</cp:coreProperties>
</file>