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C27B5"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27B5" w:rsidRDefault="006C27B5"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27B5" w:rsidRDefault="006C27B5" w:rsidP="002C2C89">
            <w:pPr>
              <w:jc w:val="right"/>
              <w:rPr>
                <w:rFonts w:ascii="Tahoma" w:hAnsi="Tahoma" w:cs="Tahoma"/>
                <w:lang w:val="en-US" w:bidi="ar-IQ"/>
              </w:rPr>
            </w:pPr>
            <w:r>
              <w:rPr>
                <w:rFonts w:ascii="Tahoma" w:hAnsi="Tahoma" w:cs="Tahoma"/>
                <w:lang w:val="en-US" w:bidi="ar-IQ"/>
              </w:rPr>
              <w:t>College  Name</w:t>
            </w:r>
          </w:p>
        </w:tc>
      </w:tr>
      <w:tr w:rsidR="006C27B5"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27B5" w:rsidRDefault="006C27B5"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27B5" w:rsidRDefault="006C27B5" w:rsidP="002C2C89">
            <w:pPr>
              <w:jc w:val="right"/>
              <w:rPr>
                <w:rFonts w:ascii="Tahoma" w:hAnsi="Tahoma" w:cs="Tahoma"/>
                <w:lang w:val="en-US" w:bidi="ar-IQ"/>
              </w:rPr>
            </w:pPr>
            <w:r>
              <w:rPr>
                <w:rFonts w:ascii="Tahoma" w:hAnsi="Tahoma" w:cs="Tahoma"/>
                <w:lang w:val="en-US" w:bidi="ar-IQ"/>
              </w:rPr>
              <w:t>Department</w:t>
            </w:r>
          </w:p>
        </w:tc>
      </w:tr>
      <w:tr w:rsidR="006C27B5"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27B5" w:rsidRPr="00435A37" w:rsidRDefault="006C27B5" w:rsidP="002C2C89">
            <w:pPr>
              <w:pStyle w:val="BodyText"/>
              <w:rPr>
                <w:rFonts w:ascii="Times New Roman" w:hAnsi="Times New Roman"/>
                <w:b/>
                <w:bCs/>
                <w:sz w:val="32"/>
                <w:szCs w:val="32"/>
                <w:rtl/>
              </w:rPr>
            </w:pPr>
            <w:r w:rsidRPr="00435A37">
              <w:rPr>
                <w:rFonts w:ascii="Times New Roman" w:hAnsi="Times New Roman"/>
                <w:b/>
                <w:bCs/>
                <w:sz w:val="32"/>
                <w:szCs w:val="32"/>
                <w:rtl/>
              </w:rPr>
              <w:t>مظهر خالد عبد الحميد الجبوري</w:t>
            </w:r>
          </w:p>
          <w:p w:rsidR="006C27B5" w:rsidRDefault="006C27B5" w:rsidP="002C2C89">
            <w:pPr>
              <w:jc w:val="center"/>
              <w:rPr>
                <w:rFonts w:cs="Simplified Arabic"/>
                <w:sz w:val="28"/>
                <w:szCs w:val="28"/>
                <w:rtl/>
              </w:rPr>
            </w:pPr>
          </w:p>
          <w:p w:rsidR="006C27B5" w:rsidRPr="007F079D" w:rsidRDefault="006C27B5" w:rsidP="002C2C89">
            <w:pPr>
              <w:pStyle w:val="BodyText3"/>
              <w:rPr>
                <w:rFonts w:ascii="Times New Roman" w:hAnsi="Times New Roman"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27B5" w:rsidRDefault="006C27B5" w:rsidP="002C2C89">
            <w:pPr>
              <w:jc w:val="right"/>
              <w:rPr>
                <w:rFonts w:ascii="Tahoma" w:hAnsi="Tahoma" w:cs="Tahoma"/>
                <w:lang w:val="en-US" w:bidi="ar-IQ"/>
              </w:rPr>
            </w:pPr>
            <w:r>
              <w:rPr>
                <w:rFonts w:ascii="Tahoma" w:hAnsi="Tahoma" w:cs="Tahoma"/>
                <w:lang w:val="en-US" w:bidi="ar-IQ"/>
              </w:rPr>
              <w:t>Full Name as written   in Passport</w:t>
            </w:r>
          </w:p>
        </w:tc>
      </w:tr>
      <w:tr w:rsidR="006C27B5"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27B5" w:rsidRDefault="006C27B5"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27B5" w:rsidRDefault="006C27B5" w:rsidP="002C2C89">
            <w:pPr>
              <w:jc w:val="right"/>
              <w:rPr>
                <w:rFonts w:ascii="Tahoma" w:hAnsi="Tahoma" w:cs="Tahoma"/>
                <w:lang w:val="en-US" w:bidi="ar-IQ"/>
              </w:rPr>
            </w:pPr>
            <w:r>
              <w:rPr>
                <w:rFonts w:ascii="Tahoma" w:hAnsi="Tahoma" w:cs="Tahoma"/>
                <w:lang w:val="en-US" w:bidi="ar-IQ"/>
              </w:rPr>
              <w:t>e-mail</w:t>
            </w:r>
          </w:p>
        </w:tc>
      </w:tr>
      <w:tr w:rsidR="006C27B5"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C27B5" w:rsidRDefault="006C27B5"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C27B5" w:rsidRDefault="006C27B5"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C27B5" w:rsidRDefault="006C27B5"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C27B5" w:rsidRDefault="006C27B5"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27B5" w:rsidRDefault="006C27B5" w:rsidP="002C2C89">
            <w:pPr>
              <w:jc w:val="right"/>
              <w:rPr>
                <w:rFonts w:ascii="Tahoma" w:hAnsi="Tahoma" w:cs="Tahoma"/>
                <w:lang w:val="en-US" w:bidi="ar-IQ"/>
              </w:rPr>
            </w:pPr>
            <w:r>
              <w:rPr>
                <w:rFonts w:ascii="Tahoma" w:hAnsi="Tahoma" w:cs="Tahoma"/>
                <w:lang w:val="en-US" w:bidi="ar-IQ"/>
              </w:rPr>
              <w:t xml:space="preserve">Career </w:t>
            </w:r>
          </w:p>
        </w:tc>
      </w:tr>
      <w:tr w:rsidR="006C27B5"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C27B5" w:rsidRDefault="006C27B5"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C27B5" w:rsidRDefault="006C27B5"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27B5" w:rsidRDefault="006C27B5" w:rsidP="002C2C89">
            <w:pPr>
              <w:jc w:val="right"/>
              <w:rPr>
                <w:rFonts w:ascii="Tahoma" w:hAnsi="Tahoma" w:cs="Tahoma"/>
                <w:lang w:val="en-US" w:bidi="ar-IQ"/>
              </w:rPr>
            </w:pPr>
          </w:p>
        </w:tc>
      </w:tr>
      <w:tr w:rsidR="006C27B5" w:rsidTr="002C2C89">
        <w:trPr>
          <w:trHeight w:hRule="exact" w:val="78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27B5" w:rsidRPr="00435A37" w:rsidRDefault="006C27B5" w:rsidP="002C2C89">
            <w:pPr>
              <w:jc w:val="center"/>
              <w:rPr>
                <w:rFonts w:ascii="Times New Roman" w:hAnsi="Times New Roman"/>
                <w:b/>
                <w:bCs/>
                <w:sz w:val="32"/>
                <w:szCs w:val="32"/>
                <w:rtl/>
                <w:lang w:val="en-US"/>
              </w:rPr>
            </w:pPr>
            <w:r w:rsidRPr="00435A37">
              <w:rPr>
                <w:rFonts w:ascii="Times New Roman" w:hAnsi="Times New Roman"/>
                <w:b/>
                <w:bCs/>
                <w:color w:val="000000"/>
                <w:sz w:val="32"/>
                <w:szCs w:val="32"/>
                <w:rtl/>
              </w:rPr>
              <w:t xml:space="preserve">المقارنة بين طرائق تقدير النموذج الرياضي لسلسلة الحمض النووي </w:t>
            </w:r>
            <w:r w:rsidRPr="00435A37">
              <w:rPr>
                <w:rFonts w:ascii="Times New Roman" w:hAnsi="Times New Roman"/>
                <w:b/>
                <w:bCs/>
                <w:color w:val="000000"/>
                <w:sz w:val="32"/>
                <w:szCs w:val="32"/>
              </w:rPr>
              <w:t>DNA</w:t>
            </w:r>
            <w:r w:rsidRPr="00435A37">
              <w:rPr>
                <w:rFonts w:ascii="Times New Roman" w:hAnsi="Times New Roman"/>
                <w:b/>
                <w:bCs/>
                <w:color w:val="000000"/>
                <w:sz w:val="32"/>
                <w:szCs w:val="32"/>
                <w:rtl/>
              </w:rPr>
              <w:t xml:space="preserve"> مع تطبيق عملي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27B5" w:rsidRDefault="006C27B5" w:rsidP="002C2C89">
            <w:pPr>
              <w:jc w:val="right"/>
              <w:rPr>
                <w:rFonts w:ascii="Tahoma" w:hAnsi="Tahoma" w:cs="Tahoma"/>
                <w:lang w:val="en-US" w:bidi="ar-IQ"/>
              </w:rPr>
            </w:pPr>
            <w:r>
              <w:rPr>
                <w:rFonts w:ascii="Tahoma" w:hAnsi="Tahoma" w:cs="Tahoma"/>
                <w:lang w:val="en-US" w:bidi="ar-IQ"/>
              </w:rPr>
              <w:t xml:space="preserve">Thesis  Title </w:t>
            </w:r>
          </w:p>
        </w:tc>
      </w:tr>
      <w:tr w:rsidR="006C27B5"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27B5" w:rsidRPr="00435A37" w:rsidRDefault="006C27B5" w:rsidP="002C2C89">
            <w:pPr>
              <w:jc w:val="center"/>
              <w:rPr>
                <w:rFonts w:ascii="Times New Roman" w:hAnsi="Times New Roman"/>
                <w:b/>
                <w:bCs/>
                <w:sz w:val="32"/>
                <w:szCs w:val="32"/>
                <w:rtl/>
                <w:lang w:bidi="ar-IQ"/>
              </w:rPr>
            </w:pPr>
            <w:r w:rsidRPr="00435A37">
              <w:rPr>
                <w:rFonts w:ascii="Times New Roman" w:hAnsi="Times New Roman"/>
                <w:b/>
                <w:bCs/>
                <w:sz w:val="32"/>
                <w:szCs w:val="32"/>
                <w:rtl/>
              </w:rPr>
              <w:t>1426 هـ                               2006 م</w:t>
            </w:r>
          </w:p>
          <w:p w:rsidR="006C27B5" w:rsidRDefault="006C27B5" w:rsidP="002C2C89">
            <w:pPr>
              <w:pStyle w:val="BodyText3"/>
              <w:rPr>
                <w:rFonts w:hint="cs"/>
                <w:sz w:val="28"/>
                <w:szCs w:val="28"/>
                <w:rtl/>
              </w:rPr>
            </w:pPr>
          </w:p>
          <w:p w:rsidR="006C27B5" w:rsidRDefault="006C27B5"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27B5" w:rsidRDefault="006C27B5" w:rsidP="002C2C89">
            <w:pPr>
              <w:jc w:val="right"/>
              <w:rPr>
                <w:rFonts w:ascii="Tahoma" w:hAnsi="Tahoma" w:cs="Tahoma"/>
                <w:lang w:val="en-US" w:bidi="ar-IQ"/>
              </w:rPr>
            </w:pPr>
            <w:r>
              <w:rPr>
                <w:rFonts w:ascii="Tahoma" w:hAnsi="Tahoma" w:cs="Tahoma"/>
                <w:lang w:val="en-US" w:bidi="ar-IQ"/>
              </w:rPr>
              <w:t>Year</w:t>
            </w:r>
          </w:p>
        </w:tc>
      </w:tr>
      <w:tr w:rsidR="006C27B5"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C27B5" w:rsidRPr="00435A37" w:rsidRDefault="006C27B5" w:rsidP="002C2C89">
            <w:pPr>
              <w:spacing w:line="288" w:lineRule="auto"/>
              <w:ind w:right="234"/>
              <w:jc w:val="lowKashida"/>
              <w:rPr>
                <w:rFonts w:ascii="Times New Roman" w:hAnsi="Times New Roman"/>
                <w:b/>
                <w:bCs/>
                <w:rtl/>
              </w:rPr>
            </w:pPr>
            <w:r w:rsidRPr="00435A37">
              <w:rPr>
                <w:rFonts w:ascii="Times New Roman" w:hAnsi="Times New Roman"/>
                <w:b/>
                <w:bCs/>
                <w:rtl/>
              </w:rPr>
              <w:t>ان الهدف من هذا البحث هو تحديد افضل نموذج رياضي احتمالي لسلاسل الحمض النووي الـ(</w:t>
            </w:r>
            <w:r w:rsidRPr="00435A37">
              <w:rPr>
                <w:rFonts w:ascii="Times New Roman" w:hAnsi="Times New Roman"/>
                <w:b/>
                <w:bCs/>
              </w:rPr>
              <w:t>DNA</w:t>
            </w:r>
            <w:r w:rsidRPr="00435A37">
              <w:rPr>
                <w:rFonts w:ascii="Times New Roman" w:hAnsi="Times New Roman"/>
                <w:b/>
                <w:bCs/>
                <w:rtl/>
              </w:rPr>
              <w:t>)، لغرض إيجاد (تقدير) تكرارات الجين لعينة سكانية تم استعمال ثلاث طرائق هي: الإمكان الأعظم (</w:t>
            </w:r>
            <w:r w:rsidRPr="00435A37">
              <w:rPr>
                <w:rFonts w:ascii="Times New Roman" w:hAnsi="Times New Roman"/>
                <w:b/>
                <w:bCs/>
              </w:rPr>
              <w:t>Maximum Likelihood Method</w:t>
            </w:r>
            <w:r w:rsidRPr="00435A37">
              <w:rPr>
                <w:rFonts w:ascii="Times New Roman" w:hAnsi="Times New Roman"/>
                <w:b/>
                <w:bCs/>
                <w:rtl/>
              </w:rPr>
              <w:t xml:space="preserve">)، وطريقة العد </w:t>
            </w:r>
            <w:r w:rsidRPr="00435A37">
              <w:rPr>
                <w:rFonts w:ascii="Times New Roman" w:hAnsi="Times New Roman"/>
                <w:b/>
                <w:bCs/>
                <w:rtl/>
              </w:rPr>
              <w:br/>
              <w:t>(</w:t>
            </w:r>
            <w:r w:rsidRPr="00435A37">
              <w:rPr>
                <w:rFonts w:ascii="Times New Roman" w:hAnsi="Times New Roman"/>
                <w:b/>
                <w:bCs/>
              </w:rPr>
              <w:t>A count Method</w:t>
            </w:r>
            <w:r w:rsidRPr="00435A37">
              <w:rPr>
                <w:rFonts w:ascii="Times New Roman" w:hAnsi="Times New Roman"/>
                <w:b/>
                <w:bCs/>
                <w:rtl/>
              </w:rPr>
              <w:t>)، وطريقة برنشتاين (</w:t>
            </w:r>
            <w:proofErr w:type="spellStart"/>
            <w:r w:rsidRPr="00435A37">
              <w:rPr>
                <w:rFonts w:ascii="Times New Roman" w:hAnsi="Times New Roman"/>
                <w:b/>
                <w:bCs/>
              </w:rPr>
              <w:t>Bernistien</w:t>
            </w:r>
            <w:proofErr w:type="spellEnd"/>
            <w:r w:rsidRPr="00435A37">
              <w:rPr>
                <w:rFonts w:ascii="Times New Roman" w:hAnsi="Times New Roman"/>
                <w:b/>
                <w:bCs/>
              </w:rPr>
              <w:t xml:space="preserve"> Method</w:t>
            </w:r>
            <w:r w:rsidRPr="00435A37">
              <w:rPr>
                <w:rFonts w:ascii="Times New Roman" w:hAnsi="Times New Roman"/>
                <w:b/>
                <w:bCs/>
                <w:rtl/>
              </w:rPr>
              <w:t>)، اذ تعد عملية تقدير التكرارات على درجة كبيرة من الأهمية وذلك لمعرفة توزيع الأنماط الشكلية في بيئة ما، والذي يبين تأثير مختلف المتغيرات على هذا التوزيع لتحديد دالة التوزيع الاحتمالي لتلك الأنماط.</w:t>
            </w:r>
          </w:p>
          <w:p w:rsidR="006C27B5" w:rsidRPr="00435A37" w:rsidRDefault="006C27B5" w:rsidP="002C2C89">
            <w:pPr>
              <w:spacing w:line="288" w:lineRule="auto"/>
              <w:ind w:right="234"/>
              <w:jc w:val="lowKashida"/>
              <w:rPr>
                <w:rFonts w:ascii="Times New Roman" w:hAnsi="Times New Roman"/>
                <w:b/>
                <w:bCs/>
              </w:rPr>
            </w:pPr>
            <w:r w:rsidRPr="00435A37">
              <w:rPr>
                <w:rFonts w:ascii="Times New Roman" w:hAnsi="Times New Roman"/>
                <w:b/>
                <w:bCs/>
                <w:rtl/>
              </w:rPr>
              <w:tab/>
              <w:t>وبما ان أسلوب البرمجة الديناميكية من الأساليب الحديثة في تشفير السلاسل الجينية (الطويلة) تم توظيف هذا الأسلوب في تشفير سلسلة (</w:t>
            </w:r>
            <w:r w:rsidRPr="00435A37">
              <w:rPr>
                <w:rFonts w:ascii="Times New Roman" w:hAnsi="Times New Roman"/>
                <w:b/>
                <w:bCs/>
              </w:rPr>
              <w:sym w:font="Symbol" w:char="F062"/>
            </w:r>
            <w:r w:rsidRPr="00435A37">
              <w:rPr>
                <w:rFonts w:ascii="Times New Roman" w:hAnsi="Times New Roman"/>
                <w:b/>
                <w:bCs/>
              </w:rPr>
              <w:t xml:space="preserve">- </w:t>
            </w:r>
            <w:proofErr w:type="spellStart"/>
            <w:r w:rsidRPr="00435A37">
              <w:rPr>
                <w:rFonts w:ascii="Times New Roman" w:hAnsi="Times New Roman"/>
                <w:b/>
                <w:bCs/>
              </w:rPr>
              <w:t>globine</w:t>
            </w:r>
            <w:proofErr w:type="spellEnd"/>
            <w:r w:rsidRPr="00435A37">
              <w:rPr>
                <w:rFonts w:ascii="Times New Roman" w:hAnsi="Times New Roman"/>
                <w:b/>
                <w:bCs/>
                <w:rtl/>
              </w:rPr>
              <w:t xml:space="preserve">)، دم الإنسان وكذلك </w:t>
            </w:r>
            <w:r w:rsidRPr="00435A37">
              <w:rPr>
                <w:rFonts w:ascii="Times New Roman" w:hAnsi="Times New Roman"/>
                <w:b/>
                <w:bCs/>
                <w:rtl/>
              </w:rPr>
              <w:br/>
              <w:t>(</w:t>
            </w:r>
            <w:r w:rsidRPr="00435A37">
              <w:rPr>
                <w:rFonts w:ascii="Times New Roman" w:hAnsi="Times New Roman"/>
                <w:b/>
                <w:bCs/>
              </w:rPr>
              <w:sym w:font="Symbol" w:char="F062"/>
            </w:r>
            <w:r w:rsidRPr="00435A37">
              <w:rPr>
                <w:rFonts w:ascii="Times New Roman" w:hAnsi="Times New Roman"/>
                <w:b/>
                <w:bCs/>
              </w:rPr>
              <w:t xml:space="preserve">-  </w:t>
            </w:r>
            <w:proofErr w:type="spellStart"/>
            <w:r w:rsidRPr="00435A37">
              <w:rPr>
                <w:rFonts w:ascii="Times New Roman" w:hAnsi="Times New Roman"/>
                <w:b/>
                <w:bCs/>
              </w:rPr>
              <w:t>globine</w:t>
            </w:r>
            <w:proofErr w:type="spellEnd"/>
            <w:r w:rsidRPr="00435A37">
              <w:rPr>
                <w:rFonts w:ascii="Times New Roman" w:hAnsi="Times New Roman"/>
                <w:b/>
                <w:bCs/>
                <w:rtl/>
              </w:rPr>
              <w:t>) دم الفار (الجرذ) بهدف المقارنة بينهما وذلك عن طريق استعمال الخوارزميات الجينية، كخوارزميات الاصطفاف الشامل والمحلي من اجل معرفة مناطق التشابه والاختلاف بين هذه السلسلة ومدى انتماء جزء من سلسلة إلى السلسلة الكبيرة والذي يعد مؤشر جيد في تحديد الشبه والاختلاف في المناطق المشفرة ، وتم استعمال جين</w:t>
            </w:r>
            <w:r w:rsidRPr="00435A37">
              <w:rPr>
                <w:rFonts w:ascii="Times New Roman" w:hAnsi="Times New Roman"/>
                <w:b/>
                <w:bCs/>
                <w:rtl/>
              </w:rPr>
              <w:br/>
              <w:t>(</w:t>
            </w:r>
            <w:r w:rsidRPr="00435A37">
              <w:rPr>
                <w:rFonts w:ascii="Times New Roman" w:hAnsi="Times New Roman"/>
                <w:b/>
                <w:bCs/>
                <w:lang w:val="el-GR"/>
              </w:rPr>
              <w:t>β</w:t>
            </w:r>
            <w:r w:rsidRPr="00435A37">
              <w:rPr>
                <w:rFonts w:ascii="Times New Roman" w:hAnsi="Times New Roman"/>
                <w:b/>
                <w:bCs/>
              </w:rPr>
              <w:t>-</w:t>
            </w:r>
            <w:proofErr w:type="spellStart"/>
            <w:r w:rsidRPr="00435A37">
              <w:rPr>
                <w:rFonts w:ascii="Times New Roman" w:hAnsi="Times New Roman"/>
                <w:b/>
                <w:bCs/>
              </w:rPr>
              <w:t>globin</w:t>
            </w:r>
            <w:proofErr w:type="spellEnd"/>
            <w:r w:rsidRPr="00435A37">
              <w:rPr>
                <w:rFonts w:ascii="Times New Roman" w:hAnsi="Times New Roman"/>
                <w:b/>
                <w:bCs/>
                <w:rtl/>
              </w:rPr>
              <w:t>) الإنسان والجرذ لغرض المقارنة بينهما، واعتمدت لغة (</w:t>
            </w:r>
            <w:r w:rsidRPr="00435A37">
              <w:rPr>
                <w:rFonts w:ascii="Times New Roman" w:hAnsi="Times New Roman"/>
                <w:b/>
                <w:bCs/>
              </w:rPr>
              <w:t>Visual Basic</w:t>
            </w:r>
            <w:r w:rsidRPr="00435A37">
              <w:rPr>
                <w:rFonts w:ascii="Times New Roman" w:hAnsi="Times New Roman"/>
                <w:b/>
                <w:bCs/>
                <w:rtl/>
              </w:rPr>
              <w:t>) لغرض كتابة البرنامج الخاص لخوارزمية الاصطفاف الشامل من اجل إنجاز هدف البحث.</w:t>
            </w:r>
          </w:p>
          <w:p w:rsidR="006C27B5" w:rsidRPr="00435A37" w:rsidRDefault="006C27B5" w:rsidP="002C2C89">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C27B5" w:rsidRDefault="006C27B5" w:rsidP="002C2C89">
            <w:pPr>
              <w:spacing w:line="360" w:lineRule="auto"/>
              <w:rPr>
                <w:rFonts w:ascii="Tahoma" w:hAnsi="Tahoma" w:cs="Tahoma"/>
                <w:rtl/>
                <w:lang w:val="en-US" w:bidi="ar-IQ"/>
              </w:rPr>
            </w:pPr>
          </w:p>
          <w:p w:rsidR="006C27B5" w:rsidRDefault="006C27B5" w:rsidP="002C2C89">
            <w:pPr>
              <w:spacing w:line="360" w:lineRule="auto"/>
              <w:jc w:val="right"/>
              <w:rPr>
                <w:rFonts w:ascii="Tahoma" w:hAnsi="Tahoma" w:cs="Tahoma"/>
                <w:rtl/>
                <w:lang w:val="en-US" w:bidi="ar-IQ"/>
              </w:rPr>
            </w:pPr>
          </w:p>
          <w:p w:rsidR="006C27B5" w:rsidRDefault="006C27B5"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C27B5"/>
    <w:rsid w:val="006C27B5"/>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B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C27B5"/>
    <w:pPr>
      <w:spacing w:after="120"/>
    </w:pPr>
    <w:rPr>
      <w:sz w:val="16"/>
      <w:szCs w:val="16"/>
    </w:rPr>
  </w:style>
  <w:style w:type="character" w:customStyle="1" w:styleId="BodyText3Char">
    <w:name w:val="Body Text 3 Char"/>
    <w:basedOn w:val="DefaultParagraphFont"/>
    <w:link w:val="BodyText3"/>
    <w:rsid w:val="006C27B5"/>
    <w:rPr>
      <w:rFonts w:ascii="Cambria" w:eastAsia="Cambria" w:hAnsi="Cambria" w:cs="Times New Roman"/>
      <w:sz w:val="16"/>
      <w:szCs w:val="16"/>
      <w:lang w:val="en-GB"/>
    </w:rPr>
  </w:style>
  <w:style w:type="character" w:customStyle="1" w:styleId="hps">
    <w:name w:val="hps"/>
    <w:basedOn w:val="DefaultParagraphFont"/>
    <w:rsid w:val="006C27B5"/>
  </w:style>
  <w:style w:type="character" w:customStyle="1" w:styleId="shorttext">
    <w:name w:val="short_text"/>
    <w:basedOn w:val="DefaultParagraphFont"/>
    <w:rsid w:val="006C27B5"/>
  </w:style>
  <w:style w:type="paragraph" w:styleId="BodyText">
    <w:name w:val="Body Text"/>
    <w:basedOn w:val="Normal"/>
    <w:link w:val="BodyTextChar"/>
    <w:rsid w:val="006C27B5"/>
    <w:pPr>
      <w:spacing w:after="120"/>
    </w:pPr>
  </w:style>
  <w:style w:type="character" w:customStyle="1" w:styleId="BodyTextChar">
    <w:name w:val="Body Text Char"/>
    <w:basedOn w:val="DefaultParagraphFont"/>
    <w:link w:val="BodyText"/>
    <w:rsid w:val="006C27B5"/>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2013-05-07T09:35:00Z</dcterms:created>
  <dcterms:modified xsi:type="dcterms:W3CDTF">2013-05-07T09:35:00Z</dcterms:modified>
</cp:coreProperties>
</file>